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77DDE" w14:textId="77777777" w:rsidR="00432577" w:rsidRPr="004C12CB" w:rsidRDefault="007006F9" w:rsidP="00432577">
      <w:pPr>
        <w:jc w:val="right"/>
        <w:rPr>
          <w:rFonts w:ascii="Arial" w:hAnsi="Arial" w:cs="Arial"/>
        </w:rPr>
      </w:pPr>
      <w:r>
        <w:rPr>
          <w:noProof/>
        </w:rPr>
        <w:drawing>
          <wp:anchor distT="0" distB="0" distL="114300" distR="114300" simplePos="0" relativeHeight="251657728" behindDoc="0" locked="0" layoutInCell="1" allowOverlap="1" wp14:anchorId="5DFBAD52" wp14:editId="1B3517FB">
            <wp:simplePos x="0" y="0"/>
            <wp:positionH relativeFrom="column">
              <wp:posOffset>4586605</wp:posOffset>
            </wp:positionH>
            <wp:positionV relativeFrom="paragraph">
              <wp:posOffset>84707</wp:posOffset>
            </wp:positionV>
            <wp:extent cx="927100" cy="936354"/>
            <wp:effectExtent l="0" t="0" r="6350" b="0"/>
            <wp:wrapNone/>
            <wp:docPr id="3" name="Picture 3" descr="rc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logo-b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8838" cy="938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480D2" w14:textId="0028112A" w:rsidR="009130F5" w:rsidRDefault="00670556">
      <w:pPr>
        <w:rPr>
          <w:rFonts w:ascii="Arial" w:hAnsi="Arial" w:cs="Arial"/>
          <w:b/>
          <w:sz w:val="28"/>
          <w:szCs w:val="28"/>
        </w:rPr>
      </w:pPr>
      <w:r>
        <w:rPr>
          <w:rFonts w:ascii="Arial" w:hAnsi="Arial" w:cs="Arial"/>
          <w:b/>
          <w:sz w:val="28"/>
          <w:szCs w:val="28"/>
        </w:rPr>
        <w:t>Zetland Road Heritage Scheme</w:t>
      </w:r>
    </w:p>
    <w:p w14:paraId="2EBECF0F" w14:textId="77777777" w:rsidR="001A6374" w:rsidRDefault="001A6374">
      <w:pPr>
        <w:rPr>
          <w:rFonts w:ascii="Arial" w:hAnsi="Arial" w:cs="Arial"/>
          <w:b/>
          <w:sz w:val="36"/>
          <w:szCs w:val="36"/>
        </w:rPr>
      </w:pPr>
    </w:p>
    <w:p w14:paraId="691A32F6" w14:textId="77777777" w:rsidR="004C12CB" w:rsidRPr="00432577" w:rsidRDefault="002B0FCF">
      <w:pPr>
        <w:rPr>
          <w:rFonts w:ascii="Arial" w:hAnsi="Arial" w:cs="Arial"/>
          <w:b/>
          <w:sz w:val="32"/>
          <w:szCs w:val="32"/>
        </w:rPr>
      </w:pPr>
      <w:r>
        <w:rPr>
          <w:rFonts w:ascii="Arial" w:hAnsi="Arial" w:cs="Arial"/>
          <w:b/>
          <w:sz w:val="32"/>
          <w:szCs w:val="32"/>
        </w:rPr>
        <w:t>Guidelines</w:t>
      </w:r>
    </w:p>
    <w:p w14:paraId="2D21F045" w14:textId="77777777" w:rsidR="004151AC" w:rsidRDefault="004151AC" w:rsidP="00F87B9C">
      <w:pPr>
        <w:jc w:val="both"/>
        <w:rPr>
          <w:rFonts w:ascii="Arial" w:hAnsi="Arial" w:cs="Arial"/>
        </w:rPr>
      </w:pPr>
    </w:p>
    <w:p w14:paraId="0A0B45EF" w14:textId="77777777" w:rsidR="00340440" w:rsidRDefault="00340440" w:rsidP="00F87B9C">
      <w:pPr>
        <w:jc w:val="both"/>
        <w:rPr>
          <w:rFonts w:ascii="Arial" w:hAnsi="Arial" w:cs="Arial"/>
          <w:b/>
        </w:rPr>
      </w:pPr>
    </w:p>
    <w:p w14:paraId="6D86A482" w14:textId="77777777" w:rsidR="004151AC" w:rsidRPr="00207FEA" w:rsidRDefault="00207FEA" w:rsidP="00F87B9C">
      <w:pPr>
        <w:jc w:val="both"/>
        <w:rPr>
          <w:rFonts w:ascii="Arial" w:hAnsi="Arial" w:cs="Arial"/>
          <w:b/>
        </w:rPr>
      </w:pPr>
      <w:r w:rsidRPr="00207FEA">
        <w:rPr>
          <w:rFonts w:ascii="Arial" w:hAnsi="Arial" w:cs="Arial"/>
          <w:b/>
        </w:rPr>
        <w:t>Introduction</w:t>
      </w:r>
    </w:p>
    <w:p w14:paraId="61620264" w14:textId="24BF2F39" w:rsidR="00F87E38" w:rsidRPr="00F87E38" w:rsidRDefault="00717E29" w:rsidP="00F87E38">
      <w:pPr>
        <w:jc w:val="both"/>
        <w:rPr>
          <w:rFonts w:ascii="Arial" w:hAnsi="Arial" w:cs="Arial"/>
        </w:rPr>
      </w:pPr>
      <w:r>
        <w:rPr>
          <w:rFonts w:ascii="Arial" w:hAnsi="Arial" w:cs="Arial"/>
        </w:rPr>
        <w:t>Redcar and Cleve</w:t>
      </w:r>
      <w:r w:rsidR="00C01C36">
        <w:rPr>
          <w:rFonts w:ascii="Arial" w:hAnsi="Arial" w:cs="Arial"/>
        </w:rPr>
        <w:t>land Borough Council is rolling out a package of support</w:t>
      </w:r>
      <w:r w:rsidR="003F54EB">
        <w:rPr>
          <w:rFonts w:ascii="Arial" w:hAnsi="Arial" w:cs="Arial"/>
        </w:rPr>
        <w:t xml:space="preserve"> to </w:t>
      </w:r>
      <w:r w:rsidR="00670556">
        <w:rPr>
          <w:rFonts w:ascii="Arial" w:hAnsi="Arial" w:cs="Arial"/>
        </w:rPr>
        <w:t>property owners/businesses in Zetland Road, Loftus, to improve the look and feel of the area and bring buildings back in line with heritage standards.</w:t>
      </w:r>
    </w:p>
    <w:p w14:paraId="08029737" w14:textId="77777777" w:rsidR="00F87E38" w:rsidRPr="00F87E38" w:rsidRDefault="00F87E38" w:rsidP="00F87E38">
      <w:pPr>
        <w:jc w:val="both"/>
        <w:rPr>
          <w:rFonts w:ascii="Arial" w:hAnsi="Arial" w:cs="Arial"/>
        </w:rPr>
      </w:pPr>
    </w:p>
    <w:p w14:paraId="666FC722" w14:textId="77777777" w:rsidR="00207FEA" w:rsidRPr="00207FEA" w:rsidRDefault="00207FEA" w:rsidP="00F87E38">
      <w:pPr>
        <w:jc w:val="both"/>
        <w:rPr>
          <w:rFonts w:ascii="Arial" w:hAnsi="Arial" w:cs="Arial"/>
          <w:b/>
        </w:rPr>
      </w:pPr>
      <w:r>
        <w:rPr>
          <w:rFonts w:ascii="Arial" w:hAnsi="Arial" w:cs="Arial"/>
          <w:b/>
        </w:rPr>
        <w:t>Key Information</w:t>
      </w:r>
    </w:p>
    <w:p w14:paraId="69375F5B" w14:textId="591AA819" w:rsidR="00B56827" w:rsidRDefault="00B56827" w:rsidP="00F87E38">
      <w:pPr>
        <w:jc w:val="both"/>
        <w:rPr>
          <w:rFonts w:ascii="Arial" w:hAnsi="Arial" w:cs="Arial"/>
        </w:rPr>
      </w:pPr>
      <w:r>
        <w:rPr>
          <w:rFonts w:ascii="Arial" w:hAnsi="Arial" w:cs="Arial"/>
        </w:rPr>
        <w:t xml:space="preserve">Advice and guidance </w:t>
      </w:r>
      <w:r w:rsidR="00670556">
        <w:rPr>
          <w:rFonts w:ascii="Arial" w:hAnsi="Arial" w:cs="Arial"/>
        </w:rPr>
        <w:t xml:space="preserve">throughout the application process </w:t>
      </w:r>
      <w:r>
        <w:rPr>
          <w:rFonts w:ascii="Arial" w:hAnsi="Arial" w:cs="Arial"/>
        </w:rPr>
        <w:t>will be available thr</w:t>
      </w:r>
      <w:r w:rsidR="000938B7">
        <w:rPr>
          <w:rFonts w:ascii="Arial" w:hAnsi="Arial" w:cs="Arial"/>
        </w:rPr>
        <w:t>ough the Council’s</w:t>
      </w:r>
      <w:r>
        <w:rPr>
          <w:rFonts w:ascii="Arial" w:hAnsi="Arial" w:cs="Arial"/>
        </w:rPr>
        <w:t xml:space="preserve"> </w:t>
      </w:r>
      <w:r w:rsidR="00670556">
        <w:rPr>
          <w:rFonts w:ascii="Arial" w:hAnsi="Arial" w:cs="Arial"/>
        </w:rPr>
        <w:t>Place Development &amp; Investment Team and Conservation Officer.</w:t>
      </w:r>
    </w:p>
    <w:p w14:paraId="0C521781" w14:textId="77777777" w:rsidR="00B56827" w:rsidRDefault="00B56827" w:rsidP="00F87E38">
      <w:pPr>
        <w:jc w:val="both"/>
        <w:rPr>
          <w:rFonts w:ascii="Arial" w:hAnsi="Arial" w:cs="Arial"/>
        </w:rPr>
      </w:pPr>
    </w:p>
    <w:p w14:paraId="445C637D" w14:textId="08AF617E" w:rsidR="00207FEA" w:rsidRPr="00572439" w:rsidRDefault="00B56827" w:rsidP="00F87E38">
      <w:pPr>
        <w:jc w:val="both"/>
        <w:rPr>
          <w:rFonts w:ascii="Arial" w:hAnsi="Arial" w:cs="Arial"/>
          <w:b/>
        </w:rPr>
      </w:pPr>
      <w:r>
        <w:rPr>
          <w:rFonts w:ascii="Arial" w:hAnsi="Arial" w:cs="Arial"/>
        </w:rPr>
        <w:t>A grant scheme will be rolled out to sup</w:t>
      </w:r>
      <w:r w:rsidR="003F54EB">
        <w:rPr>
          <w:rFonts w:ascii="Arial" w:hAnsi="Arial" w:cs="Arial"/>
        </w:rPr>
        <w:t xml:space="preserve">port </w:t>
      </w:r>
      <w:r w:rsidR="00670556">
        <w:rPr>
          <w:rFonts w:ascii="Arial" w:hAnsi="Arial" w:cs="Arial"/>
        </w:rPr>
        <w:t>design and improvements works to your premises.  Levels of grant contribution vary and will be discussed with you at expression of interest.</w:t>
      </w:r>
    </w:p>
    <w:p w14:paraId="27619205" w14:textId="77777777" w:rsidR="00207FEA" w:rsidRDefault="00207FEA" w:rsidP="00F87E38">
      <w:pPr>
        <w:jc w:val="both"/>
        <w:rPr>
          <w:rFonts w:ascii="Arial" w:hAnsi="Arial" w:cs="Arial"/>
        </w:rPr>
      </w:pPr>
    </w:p>
    <w:p w14:paraId="652B9AF6" w14:textId="72138C2C" w:rsidR="00207FEA" w:rsidRDefault="00207FEA" w:rsidP="00F87E38">
      <w:pPr>
        <w:jc w:val="both"/>
        <w:rPr>
          <w:rFonts w:ascii="Arial" w:hAnsi="Arial" w:cs="Arial"/>
        </w:rPr>
      </w:pPr>
      <w:r w:rsidRPr="00F87E38">
        <w:rPr>
          <w:rFonts w:ascii="Arial" w:hAnsi="Arial" w:cs="Arial"/>
        </w:rPr>
        <w:t xml:space="preserve">To qualify for </w:t>
      </w:r>
      <w:r w:rsidR="00B56827">
        <w:rPr>
          <w:rFonts w:ascii="Arial" w:hAnsi="Arial" w:cs="Arial"/>
        </w:rPr>
        <w:t>support</w:t>
      </w:r>
      <w:r w:rsidRPr="00F87E38">
        <w:rPr>
          <w:rFonts w:ascii="Arial" w:hAnsi="Arial" w:cs="Arial"/>
        </w:rPr>
        <w:t xml:space="preserve">, </w:t>
      </w:r>
      <w:r w:rsidR="00B56827">
        <w:rPr>
          <w:rFonts w:ascii="Arial" w:hAnsi="Arial" w:cs="Arial"/>
        </w:rPr>
        <w:t>your business</w:t>
      </w:r>
      <w:r w:rsidRPr="00F87E38">
        <w:rPr>
          <w:rFonts w:ascii="Arial" w:hAnsi="Arial" w:cs="Arial"/>
        </w:rPr>
        <w:t xml:space="preserve"> </w:t>
      </w:r>
      <w:r w:rsidR="002B57E7">
        <w:rPr>
          <w:rFonts w:ascii="Arial" w:hAnsi="Arial" w:cs="Arial"/>
        </w:rPr>
        <w:t xml:space="preserve">must be located </w:t>
      </w:r>
      <w:r w:rsidR="00670556">
        <w:rPr>
          <w:rFonts w:ascii="Arial" w:hAnsi="Arial" w:cs="Arial"/>
        </w:rPr>
        <w:t>on Zetland Road in Loftus</w:t>
      </w:r>
      <w:r w:rsidR="00351AD4">
        <w:rPr>
          <w:rFonts w:ascii="Arial" w:hAnsi="Arial" w:cs="Arial"/>
        </w:rPr>
        <w:t>.</w:t>
      </w:r>
    </w:p>
    <w:p w14:paraId="54E4C4B4" w14:textId="77777777" w:rsidR="005765B3" w:rsidRDefault="005765B3" w:rsidP="00F87E38">
      <w:pPr>
        <w:jc w:val="both"/>
        <w:rPr>
          <w:rFonts w:ascii="Arial" w:hAnsi="Arial" w:cs="Arial"/>
        </w:rPr>
      </w:pPr>
    </w:p>
    <w:p w14:paraId="675B1876" w14:textId="5A4EBADB" w:rsidR="0027635A" w:rsidRDefault="000716FC" w:rsidP="00F87E38">
      <w:pPr>
        <w:jc w:val="both"/>
        <w:rPr>
          <w:rFonts w:ascii="Arial" w:hAnsi="Arial" w:cs="Arial"/>
          <w:b/>
          <w:u w:val="single"/>
        </w:rPr>
      </w:pPr>
      <w:r>
        <w:rPr>
          <w:rFonts w:ascii="Arial" w:hAnsi="Arial" w:cs="Arial"/>
          <w:b/>
        </w:rPr>
        <w:t xml:space="preserve">The maximum amount payable for any property </w:t>
      </w:r>
      <w:r w:rsidR="00670556">
        <w:rPr>
          <w:rFonts w:ascii="Arial" w:hAnsi="Arial" w:cs="Arial"/>
          <w:b/>
        </w:rPr>
        <w:t xml:space="preserve">is £30,000 depending on the work proposed.  </w:t>
      </w:r>
      <w:r w:rsidR="00BC0367">
        <w:rPr>
          <w:rFonts w:ascii="Arial" w:hAnsi="Arial" w:cs="Arial"/>
          <w:b/>
          <w:u w:val="single"/>
        </w:rPr>
        <w:t>Grants must be approved prior to works commencing.</w:t>
      </w:r>
      <w:r w:rsidR="009B65CA">
        <w:rPr>
          <w:rFonts w:ascii="Arial" w:hAnsi="Arial" w:cs="Arial"/>
          <w:b/>
          <w:u w:val="single"/>
        </w:rPr>
        <w:t xml:space="preserve">  No funding can be agreed retrospectively.</w:t>
      </w:r>
    </w:p>
    <w:p w14:paraId="22F14728" w14:textId="77777777" w:rsidR="00683793" w:rsidRDefault="00683793" w:rsidP="00F87E38">
      <w:pPr>
        <w:jc w:val="both"/>
        <w:rPr>
          <w:rFonts w:ascii="Arial" w:hAnsi="Arial" w:cs="Arial"/>
          <w:b/>
          <w:u w:val="single"/>
        </w:rPr>
      </w:pPr>
    </w:p>
    <w:p w14:paraId="263C8532" w14:textId="02D345B0" w:rsidR="00683793" w:rsidRDefault="00683793" w:rsidP="00F87E38">
      <w:pPr>
        <w:jc w:val="both"/>
        <w:rPr>
          <w:rFonts w:ascii="Arial" w:hAnsi="Arial" w:cs="Arial"/>
          <w:b/>
          <w:u w:val="single"/>
        </w:rPr>
      </w:pPr>
      <w:r>
        <w:rPr>
          <w:rFonts w:ascii="Arial" w:hAnsi="Arial" w:cs="Arial"/>
          <w:b/>
          <w:u w:val="single"/>
        </w:rPr>
        <w:t>An applicant contribution towards the work will be required as below:</w:t>
      </w:r>
    </w:p>
    <w:p w14:paraId="6F9A0335" w14:textId="1EE95E2F" w:rsidR="00683793" w:rsidRDefault="00683793" w:rsidP="00683793">
      <w:pPr>
        <w:pStyle w:val="ListParagraph"/>
        <w:numPr>
          <w:ilvl w:val="0"/>
          <w:numId w:val="12"/>
        </w:numPr>
        <w:jc w:val="both"/>
        <w:rPr>
          <w:rFonts w:ascii="Arial" w:hAnsi="Arial" w:cs="Arial"/>
          <w:bCs/>
        </w:rPr>
      </w:pPr>
      <w:r>
        <w:rPr>
          <w:rFonts w:ascii="Arial" w:hAnsi="Arial" w:cs="Arial"/>
          <w:bCs/>
        </w:rPr>
        <w:t>Works with a total cost of £</w:t>
      </w:r>
      <w:r w:rsidR="00682543">
        <w:rPr>
          <w:rFonts w:ascii="Arial" w:hAnsi="Arial" w:cs="Arial"/>
          <w:bCs/>
        </w:rPr>
        <w:t>0 - £9,999</w:t>
      </w:r>
      <w:r>
        <w:rPr>
          <w:rFonts w:ascii="Arial" w:hAnsi="Arial" w:cs="Arial"/>
          <w:bCs/>
        </w:rPr>
        <w:t xml:space="preserve"> – 1</w:t>
      </w:r>
      <w:r w:rsidR="00682543">
        <w:rPr>
          <w:rFonts w:ascii="Arial" w:hAnsi="Arial" w:cs="Arial"/>
          <w:bCs/>
        </w:rPr>
        <w:t>5</w:t>
      </w:r>
      <w:r>
        <w:rPr>
          <w:rFonts w:ascii="Arial" w:hAnsi="Arial" w:cs="Arial"/>
          <w:bCs/>
        </w:rPr>
        <w:t>% applicant contribution</w:t>
      </w:r>
    </w:p>
    <w:p w14:paraId="30F0098D" w14:textId="7AEF28EF" w:rsidR="00683793" w:rsidRDefault="00683793" w:rsidP="00683793">
      <w:pPr>
        <w:pStyle w:val="ListParagraph"/>
        <w:numPr>
          <w:ilvl w:val="0"/>
          <w:numId w:val="12"/>
        </w:numPr>
        <w:jc w:val="both"/>
        <w:rPr>
          <w:rFonts w:ascii="Arial" w:hAnsi="Arial" w:cs="Arial"/>
          <w:bCs/>
        </w:rPr>
      </w:pPr>
      <w:r>
        <w:rPr>
          <w:rFonts w:ascii="Arial" w:hAnsi="Arial" w:cs="Arial"/>
          <w:bCs/>
        </w:rPr>
        <w:t>Works with a total cost of £</w:t>
      </w:r>
      <w:r w:rsidR="00682543">
        <w:rPr>
          <w:rFonts w:ascii="Arial" w:hAnsi="Arial" w:cs="Arial"/>
          <w:bCs/>
        </w:rPr>
        <w:t>10</w:t>
      </w:r>
      <w:r>
        <w:rPr>
          <w:rFonts w:ascii="Arial" w:hAnsi="Arial" w:cs="Arial"/>
          <w:bCs/>
        </w:rPr>
        <w:t xml:space="preserve">K </w:t>
      </w:r>
      <w:r w:rsidR="00682543">
        <w:rPr>
          <w:rFonts w:ascii="Arial" w:hAnsi="Arial" w:cs="Arial"/>
          <w:bCs/>
        </w:rPr>
        <w:t>to £19,999</w:t>
      </w:r>
      <w:r>
        <w:rPr>
          <w:rFonts w:ascii="Arial" w:hAnsi="Arial" w:cs="Arial"/>
          <w:bCs/>
        </w:rPr>
        <w:t xml:space="preserve"> – </w:t>
      </w:r>
      <w:r w:rsidR="00682543">
        <w:rPr>
          <w:rFonts w:ascii="Arial" w:hAnsi="Arial" w:cs="Arial"/>
          <w:bCs/>
        </w:rPr>
        <w:t>10</w:t>
      </w:r>
      <w:r>
        <w:rPr>
          <w:rFonts w:ascii="Arial" w:hAnsi="Arial" w:cs="Arial"/>
          <w:bCs/>
        </w:rPr>
        <w:t>% applicant contribution</w:t>
      </w:r>
    </w:p>
    <w:p w14:paraId="02139CC4" w14:textId="1434F157" w:rsidR="00683793" w:rsidRDefault="00683793" w:rsidP="00683793">
      <w:pPr>
        <w:pStyle w:val="ListParagraph"/>
        <w:numPr>
          <w:ilvl w:val="0"/>
          <w:numId w:val="12"/>
        </w:numPr>
        <w:jc w:val="both"/>
        <w:rPr>
          <w:rFonts w:ascii="Arial" w:hAnsi="Arial" w:cs="Arial"/>
          <w:bCs/>
        </w:rPr>
      </w:pPr>
      <w:r>
        <w:rPr>
          <w:rFonts w:ascii="Arial" w:hAnsi="Arial" w:cs="Arial"/>
          <w:bCs/>
        </w:rPr>
        <w:t>Works with a total cost of £</w:t>
      </w:r>
      <w:r w:rsidR="00682543">
        <w:rPr>
          <w:rFonts w:ascii="Arial" w:hAnsi="Arial" w:cs="Arial"/>
          <w:bCs/>
        </w:rPr>
        <w:t>2</w:t>
      </w:r>
      <w:r>
        <w:rPr>
          <w:rFonts w:ascii="Arial" w:hAnsi="Arial" w:cs="Arial"/>
          <w:bCs/>
        </w:rPr>
        <w:t xml:space="preserve">0K upwards - </w:t>
      </w:r>
      <w:r w:rsidR="00682543">
        <w:rPr>
          <w:rFonts w:ascii="Arial" w:hAnsi="Arial" w:cs="Arial"/>
          <w:bCs/>
        </w:rPr>
        <w:t>5</w:t>
      </w:r>
      <w:r>
        <w:rPr>
          <w:rFonts w:ascii="Arial" w:hAnsi="Arial" w:cs="Arial"/>
          <w:bCs/>
        </w:rPr>
        <w:t>% applicant contribution</w:t>
      </w:r>
    </w:p>
    <w:p w14:paraId="6C4229D3" w14:textId="77777777" w:rsidR="00683793" w:rsidRDefault="00683793" w:rsidP="00683793">
      <w:pPr>
        <w:jc w:val="both"/>
        <w:rPr>
          <w:rFonts w:ascii="Arial" w:hAnsi="Arial" w:cs="Arial"/>
          <w:bCs/>
        </w:rPr>
      </w:pPr>
    </w:p>
    <w:p w14:paraId="5D11C755" w14:textId="6F217C7E" w:rsidR="00683793" w:rsidRPr="00683793" w:rsidRDefault="00683793" w:rsidP="00683793">
      <w:pPr>
        <w:jc w:val="both"/>
        <w:rPr>
          <w:rFonts w:ascii="Arial" w:hAnsi="Arial" w:cs="Arial"/>
          <w:bCs/>
        </w:rPr>
      </w:pPr>
      <w:r>
        <w:rPr>
          <w:rFonts w:ascii="Arial" w:hAnsi="Arial" w:cs="Arial"/>
          <w:bCs/>
        </w:rPr>
        <w:t>*please note, required work will be defined by the application panel in line with the Conservation Area Management Plan.</w:t>
      </w:r>
    </w:p>
    <w:p w14:paraId="2CC6565D" w14:textId="77777777" w:rsidR="00340440" w:rsidRDefault="00340440" w:rsidP="00F87E38">
      <w:pPr>
        <w:jc w:val="both"/>
        <w:rPr>
          <w:rFonts w:ascii="Arial" w:hAnsi="Arial" w:cs="Arial"/>
        </w:rPr>
      </w:pPr>
    </w:p>
    <w:p w14:paraId="4FEBEC0D" w14:textId="160FD002" w:rsidR="009D7867" w:rsidRPr="0027635A" w:rsidRDefault="00207FEA" w:rsidP="0027635A">
      <w:pPr>
        <w:jc w:val="both"/>
        <w:rPr>
          <w:rFonts w:ascii="Arial" w:hAnsi="Arial" w:cs="Arial"/>
          <w:b/>
        </w:rPr>
      </w:pPr>
      <w:r w:rsidRPr="00207FEA">
        <w:rPr>
          <w:rFonts w:ascii="Arial" w:hAnsi="Arial" w:cs="Arial"/>
          <w:b/>
        </w:rPr>
        <w:t>Eligible Works</w:t>
      </w:r>
      <w:r w:rsidR="00B56827">
        <w:rPr>
          <w:rFonts w:ascii="Arial" w:hAnsi="Arial" w:cs="Arial"/>
          <w:b/>
        </w:rPr>
        <w:t xml:space="preserve"> for grant</w:t>
      </w:r>
      <w:r w:rsidR="0027600D">
        <w:rPr>
          <w:rFonts w:ascii="Arial" w:hAnsi="Arial" w:cs="Arial"/>
          <w:b/>
        </w:rPr>
        <w:t xml:space="preserve"> (not exhaustive)</w:t>
      </w:r>
      <w:r w:rsidR="00BE5E4A">
        <w:rPr>
          <w:rFonts w:ascii="Arial" w:hAnsi="Arial" w:cs="Arial"/>
          <w:b/>
        </w:rPr>
        <w:t xml:space="preserve"> – External Works Only</w:t>
      </w:r>
    </w:p>
    <w:p w14:paraId="28CB8664" w14:textId="30BD7A8A" w:rsidR="009D7867" w:rsidRDefault="00BE5E4A" w:rsidP="009D7867">
      <w:pPr>
        <w:pStyle w:val="ListParagraph"/>
        <w:numPr>
          <w:ilvl w:val="0"/>
          <w:numId w:val="10"/>
        </w:numPr>
        <w:rPr>
          <w:rFonts w:ascii="Arial" w:hAnsi="Arial" w:cs="Arial"/>
        </w:rPr>
      </w:pPr>
      <w:r>
        <w:rPr>
          <w:rFonts w:ascii="Arial" w:hAnsi="Arial" w:cs="Arial"/>
        </w:rPr>
        <w:t>Full shop facades (including windows and doors)</w:t>
      </w:r>
    </w:p>
    <w:p w14:paraId="54EF8518" w14:textId="107309C5" w:rsidR="00BE5E4A" w:rsidRDefault="00BE5E4A" w:rsidP="009D7867">
      <w:pPr>
        <w:pStyle w:val="ListParagraph"/>
        <w:numPr>
          <w:ilvl w:val="0"/>
          <w:numId w:val="10"/>
        </w:numPr>
        <w:rPr>
          <w:rFonts w:ascii="Arial" w:hAnsi="Arial" w:cs="Arial"/>
        </w:rPr>
      </w:pPr>
      <w:r>
        <w:rPr>
          <w:rFonts w:ascii="Arial" w:hAnsi="Arial" w:cs="Arial"/>
        </w:rPr>
        <w:t>External upper floor renovations (including windows)</w:t>
      </w:r>
    </w:p>
    <w:p w14:paraId="50E3BE6C" w14:textId="449D99F2" w:rsidR="00BE5E4A" w:rsidRDefault="00BE5E4A" w:rsidP="009D7867">
      <w:pPr>
        <w:pStyle w:val="ListParagraph"/>
        <w:numPr>
          <w:ilvl w:val="0"/>
          <w:numId w:val="10"/>
        </w:numPr>
        <w:rPr>
          <w:rFonts w:ascii="Arial" w:hAnsi="Arial" w:cs="Arial"/>
        </w:rPr>
      </w:pPr>
      <w:r>
        <w:rPr>
          <w:rFonts w:ascii="Arial" w:hAnsi="Arial" w:cs="Arial"/>
        </w:rPr>
        <w:t>External façade decoration</w:t>
      </w:r>
    </w:p>
    <w:p w14:paraId="6D27C389" w14:textId="11D2EC69" w:rsidR="00BE5E4A" w:rsidRDefault="00BE5E4A" w:rsidP="009D7867">
      <w:pPr>
        <w:pStyle w:val="ListParagraph"/>
        <w:numPr>
          <w:ilvl w:val="0"/>
          <w:numId w:val="10"/>
        </w:numPr>
        <w:rPr>
          <w:rFonts w:ascii="Arial" w:hAnsi="Arial" w:cs="Arial"/>
        </w:rPr>
      </w:pPr>
      <w:r>
        <w:rPr>
          <w:rFonts w:ascii="Arial" w:hAnsi="Arial" w:cs="Arial"/>
        </w:rPr>
        <w:t xml:space="preserve">Removal of shutters or uplift work if shutters cannot be </w:t>
      </w:r>
      <w:proofErr w:type="gramStart"/>
      <w:r>
        <w:rPr>
          <w:rFonts w:ascii="Arial" w:hAnsi="Arial" w:cs="Arial"/>
        </w:rPr>
        <w:t>removed</w:t>
      </w:r>
      <w:proofErr w:type="gramEnd"/>
    </w:p>
    <w:p w14:paraId="2861FDAA" w14:textId="3BA1C715" w:rsidR="009B65CA" w:rsidRDefault="009B65CA" w:rsidP="009B65CA">
      <w:pPr>
        <w:rPr>
          <w:rFonts w:ascii="Arial" w:hAnsi="Arial" w:cs="Arial"/>
        </w:rPr>
      </w:pPr>
    </w:p>
    <w:p w14:paraId="485F50C3" w14:textId="0815F404" w:rsidR="009B65CA" w:rsidRPr="009B65CA" w:rsidRDefault="009B65CA" w:rsidP="009B65CA">
      <w:pPr>
        <w:rPr>
          <w:rFonts w:ascii="Arial" w:hAnsi="Arial" w:cs="Arial"/>
        </w:rPr>
      </w:pPr>
      <w:r>
        <w:rPr>
          <w:rFonts w:ascii="Arial" w:hAnsi="Arial" w:cs="Arial"/>
        </w:rPr>
        <w:t xml:space="preserve">Applications </w:t>
      </w:r>
      <w:r>
        <w:rPr>
          <w:rFonts w:ascii="Arial" w:hAnsi="Arial" w:cs="Arial"/>
          <w:b/>
        </w:rPr>
        <w:t xml:space="preserve">must </w:t>
      </w:r>
      <w:r>
        <w:rPr>
          <w:rFonts w:ascii="Arial" w:hAnsi="Arial" w:cs="Arial"/>
        </w:rPr>
        <w:t>be</w:t>
      </w:r>
      <w:r w:rsidR="00BE5E4A">
        <w:rPr>
          <w:rFonts w:ascii="Arial" w:hAnsi="Arial" w:cs="Arial"/>
        </w:rPr>
        <w:t xml:space="preserve"> in</w:t>
      </w:r>
      <w:r>
        <w:rPr>
          <w:rFonts w:ascii="Arial" w:hAnsi="Arial" w:cs="Arial"/>
        </w:rPr>
        <w:t xml:space="preserve"> support</w:t>
      </w:r>
      <w:r w:rsidR="00BE5E4A">
        <w:rPr>
          <w:rFonts w:ascii="Arial" w:hAnsi="Arial" w:cs="Arial"/>
        </w:rPr>
        <w:t xml:space="preserve"> of designs proposed by Redcar &amp; Cleveland Borough Council.</w:t>
      </w:r>
    </w:p>
    <w:p w14:paraId="660EC017" w14:textId="77777777" w:rsidR="005765B3" w:rsidRDefault="005765B3" w:rsidP="00F87E38">
      <w:pPr>
        <w:jc w:val="both"/>
        <w:rPr>
          <w:rFonts w:ascii="Arial" w:hAnsi="Arial" w:cs="Arial"/>
        </w:rPr>
      </w:pPr>
    </w:p>
    <w:p w14:paraId="22FA80C2" w14:textId="77777777" w:rsidR="00457616" w:rsidRDefault="00457616" w:rsidP="00F87B9C">
      <w:pPr>
        <w:jc w:val="both"/>
        <w:rPr>
          <w:rFonts w:ascii="Arial" w:hAnsi="Arial" w:cs="Arial"/>
        </w:rPr>
      </w:pPr>
    </w:p>
    <w:p w14:paraId="2D14F7D0" w14:textId="77777777" w:rsidR="00683793" w:rsidRDefault="00683793" w:rsidP="00F87B9C">
      <w:pPr>
        <w:jc w:val="both"/>
        <w:rPr>
          <w:rFonts w:ascii="Arial" w:hAnsi="Arial" w:cs="Arial"/>
          <w:b/>
        </w:rPr>
      </w:pPr>
    </w:p>
    <w:p w14:paraId="29A3985F" w14:textId="77777777" w:rsidR="00683793" w:rsidRDefault="00683793" w:rsidP="00F87B9C">
      <w:pPr>
        <w:jc w:val="both"/>
        <w:rPr>
          <w:rFonts w:ascii="Arial" w:hAnsi="Arial" w:cs="Arial"/>
          <w:b/>
        </w:rPr>
      </w:pPr>
    </w:p>
    <w:p w14:paraId="55FD111D" w14:textId="77777777" w:rsidR="00683793" w:rsidRDefault="00683793" w:rsidP="00F87B9C">
      <w:pPr>
        <w:jc w:val="both"/>
        <w:rPr>
          <w:rFonts w:ascii="Arial" w:hAnsi="Arial" w:cs="Arial"/>
          <w:b/>
        </w:rPr>
      </w:pPr>
    </w:p>
    <w:p w14:paraId="06EBAD34" w14:textId="77777777" w:rsidR="00683793" w:rsidRDefault="00683793" w:rsidP="00F87B9C">
      <w:pPr>
        <w:jc w:val="both"/>
        <w:rPr>
          <w:rFonts w:ascii="Arial" w:hAnsi="Arial" w:cs="Arial"/>
          <w:b/>
        </w:rPr>
      </w:pPr>
    </w:p>
    <w:p w14:paraId="1052B2EB" w14:textId="6886655E" w:rsidR="0058639A" w:rsidRPr="00457616" w:rsidRDefault="0058639A" w:rsidP="00F87B9C">
      <w:pPr>
        <w:jc w:val="both"/>
        <w:rPr>
          <w:rFonts w:ascii="Arial" w:hAnsi="Arial" w:cs="Arial"/>
          <w:b/>
        </w:rPr>
      </w:pPr>
      <w:r w:rsidRPr="00457616">
        <w:rPr>
          <w:rFonts w:ascii="Arial" w:hAnsi="Arial" w:cs="Arial"/>
          <w:b/>
        </w:rPr>
        <w:lastRenderedPageBreak/>
        <w:t>Process – Next steps</w:t>
      </w:r>
    </w:p>
    <w:p w14:paraId="4FA69765" w14:textId="77777777" w:rsidR="0058639A" w:rsidRDefault="0058639A" w:rsidP="00F87B9C">
      <w:pPr>
        <w:jc w:val="both"/>
        <w:rPr>
          <w:rFonts w:ascii="Arial" w:hAnsi="Arial" w:cs="Arial"/>
        </w:rPr>
      </w:pPr>
    </w:p>
    <w:p w14:paraId="450AD61B" w14:textId="77777777" w:rsidR="00E00AC5" w:rsidRDefault="00E00AC5" w:rsidP="00F87B9C">
      <w:pPr>
        <w:jc w:val="both"/>
        <w:rPr>
          <w:rFonts w:ascii="Arial" w:hAnsi="Arial" w:cs="Arial"/>
        </w:rPr>
      </w:pPr>
    </w:p>
    <w:p w14:paraId="4BC4B089" w14:textId="4A4EE500" w:rsidR="002B0FCF" w:rsidRDefault="00403948" w:rsidP="00E00AC5">
      <w:pPr>
        <w:numPr>
          <w:ilvl w:val="0"/>
          <w:numId w:val="11"/>
        </w:numPr>
        <w:ind w:hanging="578"/>
        <w:jc w:val="both"/>
        <w:rPr>
          <w:rFonts w:ascii="Arial" w:hAnsi="Arial" w:cs="Arial"/>
        </w:rPr>
      </w:pPr>
      <w:r>
        <w:rPr>
          <w:rFonts w:ascii="Arial" w:hAnsi="Arial" w:cs="Arial"/>
        </w:rPr>
        <w:t>Please r</w:t>
      </w:r>
      <w:r w:rsidR="002B0FCF">
        <w:rPr>
          <w:rFonts w:ascii="Arial" w:hAnsi="Arial" w:cs="Arial"/>
        </w:rPr>
        <w:t>ead these guidelines and if you think you may</w:t>
      </w:r>
      <w:r w:rsidR="009B65CA">
        <w:rPr>
          <w:rFonts w:ascii="Arial" w:hAnsi="Arial" w:cs="Arial"/>
        </w:rPr>
        <w:t xml:space="preserve"> be eligible follow the application process.</w:t>
      </w:r>
    </w:p>
    <w:p w14:paraId="53B552BB" w14:textId="77777777" w:rsidR="002B0FCF" w:rsidRDefault="002B0FCF" w:rsidP="00E00AC5">
      <w:pPr>
        <w:ind w:left="720" w:hanging="578"/>
        <w:jc w:val="both"/>
        <w:rPr>
          <w:rFonts w:ascii="Arial" w:hAnsi="Arial" w:cs="Arial"/>
        </w:rPr>
      </w:pPr>
    </w:p>
    <w:p w14:paraId="6E33BD67" w14:textId="6B29056A" w:rsidR="002B0FCF" w:rsidRPr="00403948" w:rsidRDefault="00222E6D" w:rsidP="00E00AC5">
      <w:pPr>
        <w:numPr>
          <w:ilvl w:val="0"/>
          <w:numId w:val="11"/>
        </w:numPr>
        <w:ind w:hanging="578"/>
        <w:jc w:val="both"/>
        <w:rPr>
          <w:rFonts w:ascii="Arial" w:hAnsi="Arial" w:cs="Arial"/>
        </w:rPr>
      </w:pPr>
      <w:r>
        <w:rPr>
          <w:rFonts w:ascii="Arial" w:hAnsi="Arial" w:cs="Arial"/>
        </w:rPr>
        <w:t>A</w:t>
      </w:r>
      <w:r w:rsidR="00D42448">
        <w:rPr>
          <w:rFonts w:ascii="Arial" w:hAnsi="Arial" w:cs="Arial"/>
        </w:rPr>
        <w:t xml:space="preserve"> member of the</w:t>
      </w:r>
      <w:r w:rsidR="002B0FCF" w:rsidRPr="00403948">
        <w:rPr>
          <w:rFonts w:ascii="Arial" w:hAnsi="Arial" w:cs="Arial"/>
        </w:rPr>
        <w:t xml:space="preserve"> </w:t>
      </w:r>
      <w:r w:rsidR="009130F5">
        <w:rPr>
          <w:rFonts w:ascii="Arial" w:hAnsi="Arial" w:cs="Arial"/>
        </w:rPr>
        <w:t>Place Investment</w:t>
      </w:r>
      <w:r w:rsidR="00D42448">
        <w:rPr>
          <w:rFonts w:ascii="Arial" w:hAnsi="Arial" w:cs="Arial"/>
        </w:rPr>
        <w:t xml:space="preserve"> and Development</w:t>
      </w:r>
      <w:r w:rsidR="002B0FCF" w:rsidRPr="00403948">
        <w:rPr>
          <w:rFonts w:ascii="Arial" w:hAnsi="Arial" w:cs="Arial"/>
        </w:rPr>
        <w:t xml:space="preserve"> Team</w:t>
      </w:r>
      <w:r w:rsidR="00C0140E" w:rsidRPr="00403948">
        <w:rPr>
          <w:rFonts w:ascii="Arial" w:hAnsi="Arial" w:cs="Arial"/>
        </w:rPr>
        <w:t xml:space="preserve"> </w:t>
      </w:r>
      <w:r>
        <w:rPr>
          <w:rFonts w:ascii="Arial" w:hAnsi="Arial" w:cs="Arial"/>
        </w:rPr>
        <w:t>will discuss the proposed works to your property</w:t>
      </w:r>
      <w:r w:rsidR="006E7DEA">
        <w:rPr>
          <w:rFonts w:ascii="Arial" w:hAnsi="Arial" w:cs="Arial"/>
        </w:rPr>
        <w:t xml:space="preserve"> and any potential cost to yourself</w:t>
      </w:r>
      <w:r>
        <w:rPr>
          <w:rFonts w:ascii="Arial" w:hAnsi="Arial" w:cs="Arial"/>
        </w:rPr>
        <w:t xml:space="preserve"> and send you an Expression of Interest Form.</w:t>
      </w:r>
      <w:r w:rsidRPr="00403948">
        <w:rPr>
          <w:rFonts w:ascii="Arial" w:hAnsi="Arial" w:cs="Arial"/>
        </w:rPr>
        <w:t xml:space="preserve"> This</w:t>
      </w:r>
      <w:r w:rsidR="007179D1" w:rsidRPr="00403948">
        <w:rPr>
          <w:rFonts w:ascii="Arial" w:hAnsi="Arial" w:cs="Arial"/>
        </w:rPr>
        <w:t xml:space="preserve"> will confirm if you are eligible to apply for the scheme</w:t>
      </w:r>
      <w:r>
        <w:rPr>
          <w:rFonts w:ascii="Arial" w:hAnsi="Arial" w:cs="Arial"/>
        </w:rPr>
        <w:t xml:space="preserve"> and that you are in agreement with the proposed works.  </w:t>
      </w:r>
      <w:r w:rsidR="00403948">
        <w:rPr>
          <w:rFonts w:ascii="Arial" w:hAnsi="Arial" w:cs="Arial"/>
        </w:rPr>
        <w:t>If you are,</w:t>
      </w:r>
      <w:r w:rsidR="005D1AC7" w:rsidRPr="00403948">
        <w:rPr>
          <w:rFonts w:ascii="Arial" w:hAnsi="Arial" w:cs="Arial"/>
        </w:rPr>
        <w:t xml:space="preserve"> </w:t>
      </w:r>
      <w:r w:rsidR="002B0FCF" w:rsidRPr="00403948">
        <w:rPr>
          <w:rFonts w:ascii="Arial" w:hAnsi="Arial" w:cs="Arial"/>
        </w:rPr>
        <w:t xml:space="preserve">you will be sent out an application form </w:t>
      </w:r>
      <w:r>
        <w:rPr>
          <w:rFonts w:ascii="Arial" w:hAnsi="Arial" w:cs="Arial"/>
        </w:rPr>
        <w:t>to complete.</w:t>
      </w:r>
      <w:r w:rsidR="002B0FCF" w:rsidRPr="00403948">
        <w:rPr>
          <w:rFonts w:ascii="Arial" w:hAnsi="Arial" w:cs="Arial"/>
        </w:rPr>
        <w:t xml:space="preserve">  </w:t>
      </w:r>
    </w:p>
    <w:p w14:paraId="51F600B8" w14:textId="77777777" w:rsidR="002B0FCF" w:rsidRPr="002B0FCF" w:rsidRDefault="002B0FCF" w:rsidP="00E00AC5">
      <w:pPr>
        <w:ind w:hanging="578"/>
        <w:jc w:val="both"/>
        <w:rPr>
          <w:rFonts w:ascii="Arial" w:hAnsi="Arial" w:cs="Arial"/>
        </w:rPr>
      </w:pPr>
    </w:p>
    <w:p w14:paraId="658666B0" w14:textId="05C91706" w:rsidR="00934FDB" w:rsidRDefault="00222E6D" w:rsidP="00934FDB">
      <w:pPr>
        <w:numPr>
          <w:ilvl w:val="0"/>
          <w:numId w:val="11"/>
        </w:numPr>
        <w:ind w:hanging="578"/>
        <w:jc w:val="both"/>
        <w:rPr>
          <w:rFonts w:ascii="Arial" w:hAnsi="Arial" w:cs="Arial"/>
        </w:rPr>
      </w:pPr>
      <w:r>
        <w:rPr>
          <w:rFonts w:ascii="Arial" w:hAnsi="Arial" w:cs="Arial"/>
        </w:rPr>
        <w:t>On receipt of your Expression of Interest, our heritage expert will draw up a more detailed design for your property and this will be sent to you.</w:t>
      </w:r>
    </w:p>
    <w:p w14:paraId="701E5197" w14:textId="77777777" w:rsidR="0091169C" w:rsidRPr="0091169C" w:rsidRDefault="0091169C" w:rsidP="0091169C">
      <w:pPr>
        <w:jc w:val="both"/>
        <w:rPr>
          <w:rFonts w:ascii="Arial" w:hAnsi="Arial" w:cs="Arial"/>
        </w:rPr>
      </w:pPr>
    </w:p>
    <w:p w14:paraId="562CFE06" w14:textId="6D0FF862" w:rsidR="00DF40BE" w:rsidRPr="006E6DF7" w:rsidRDefault="00876A1A" w:rsidP="006E6DF7">
      <w:pPr>
        <w:numPr>
          <w:ilvl w:val="0"/>
          <w:numId w:val="11"/>
        </w:numPr>
        <w:ind w:hanging="578"/>
        <w:jc w:val="both"/>
        <w:rPr>
          <w:rFonts w:ascii="Arial" w:hAnsi="Arial" w:cs="Arial"/>
        </w:rPr>
      </w:pPr>
      <w:r>
        <w:rPr>
          <w:rFonts w:ascii="Arial" w:hAnsi="Arial" w:cs="Arial"/>
        </w:rPr>
        <w:t>A</w:t>
      </w:r>
      <w:r w:rsidR="00DF40BE">
        <w:rPr>
          <w:rFonts w:ascii="Arial" w:hAnsi="Arial" w:cs="Arial"/>
        </w:rPr>
        <w:t xml:space="preserve">s the applicant you are required to obtain three quotes for the agreed works.  The quotes must show a full breakdown of costs for the proposed works and be exclusive of VAT. All quotes must be from companies based within the Tees Valley where possible and include the company’s full address. </w:t>
      </w:r>
      <w:r w:rsidR="006E6DF7">
        <w:rPr>
          <w:rFonts w:ascii="Arial" w:hAnsi="Arial" w:cs="Arial"/>
        </w:rPr>
        <w:t xml:space="preserve"> . Failure to supply 3 quotes for works </w:t>
      </w:r>
      <w:r w:rsidR="00222E6D">
        <w:rPr>
          <w:rFonts w:ascii="Arial" w:hAnsi="Arial" w:cs="Arial"/>
        </w:rPr>
        <w:t xml:space="preserve">in accordance with the proposed designs </w:t>
      </w:r>
      <w:r w:rsidR="006E6DF7">
        <w:rPr>
          <w:rFonts w:ascii="Arial" w:hAnsi="Arial" w:cs="Arial"/>
        </w:rPr>
        <w:t>may delay your application.</w:t>
      </w:r>
    </w:p>
    <w:p w14:paraId="171A02E0" w14:textId="77777777" w:rsidR="002B0FCF" w:rsidRDefault="002B0FCF" w:rsidP="00E00AC5">
      <w:pPr>
        <w:pStyle w:val="ListParagraph"/>
        <w:ind w:hanging="578"/>
        <w:rPr>
          <w:rFonts w:ascii="Arial" w:hAnsi="Arial" w:cs="Arial"/>
        </w:rPr>
      </w:pPr>
    </w:p>
    <w:p w14:paraId="5BED04EB" w14:textId="369820C9" w:rsidR="002B0FCF" w:rsidRPr="00E00AC5" w:rsidRDefault="002B0FCF" w:rsidP="00E00AC5">
      <w:pPr>
        <w:numPr>
          <w:ilvl w:val="0"/>
          <w:numId w:val="11"/>
        </w:numPr>
        <w:ind w:hanging="578"/>
        <w:jc w:val="both"/>
        <w:rPr>
          <w:rFonts w:ascii="Arial" w:hAnsi="Arial" w:cs="Arial"/>
        </w:rPr>
      </w:pPr>
      <w:r w:rsidRPr="00E00AC5">
        <w:rPr>
          <w:rFonts w:ascii="Arial" w:hAnsi="Arial" w:cs="Arial"/>
        </w:rPr>
        <w:t xml:space="preserve">Send in your three quotes plus the completed </w:t>
      </w:r>
      <w:r w:rsidR="009B65CA">
        <w:rPr>
          <w:rFonts w:ascii="Arial" w:hAnsi="Arial" w:cs="Arial"/>
        </w:rPr>
        <w:t>application form</w:t>
      </w:r>
      <w:r w:rsidR="00222E6D">
        <w:rPr>
          <w:rFonts w:ascii="Arial" w:hAnsi="Arial" w:cs="Arial"/>
        </w:rPr>
        <w:t xml:space="preserve"> </w:t>
      </w:r>
      <w:r w:rsidRPr="00E00AC5">
        <w:rPr>
          <w:rFonts w:ascii="Arial" w:hAnsi="Arial" w:cs="Arial"/>
        </w:rPr>
        <w:t>to the Council</w:t>
      </w:r>
      <w:r w:rsidR="00E00AC5" w:rsidRPr="00E00AC5">
        <w:rPr>
          <w:rFonts w:ascii="Arial" w:hAnsi="Arial" w:cs="Arial"/>
        </w:rPr>
        <w:t xml:space="preserve"> using the contact details on the application form.</w:t>
      </w:r>
    </w:p>
    <w:p w14:paraId="2EE29865" w14:textId="77777777" w:rsidR="006860CB" w:rsidRDefault="006860CB" w:rsidP="00E00AC5">
      <w:pPr>
        <w:ind w:hanging="578"/>
        <w:jc w:val="both"/>
        <w:rPr>
          <w:rFonts w:ascii="Arial" w:hAnsi="Arial" w:cs="Arial"/>
        </w:rPr>
      </w:pPr>
    </w:p>
    <w:p w14:paraId="45FD192E" w14:textId="79E1A5F0" w:rsidR="002B0FCF" w:rsidRDefault="002B0FCF" w:rsidP="00E00AC5">
      <w:pPr>
        <w:numPr>
          <w:ilvl w:val="0"/>
          <w:numId w:val="11"/>
        </w:numPr>
        <w:ind w:hanging="578"/>
        <w:jc w:val="both"/>
        <w:rPr>
          <w:rFonts w:ascii="Arial" w:hAnsi="Arial" w:cs="Arial"/>
        </w:rPr>
      </w:pPr>
      <w:r>
        <w:rPr>
          <w:rFonts w:ascii="Arial" w:hAnsi="Arial" w:cs="Arial"/>
        </w:rPr>
        <w:t xml:space="preserve">Your proposal will be considered </w:t>
      </w:r>
      <w:r w:rsidR="00374CEC">
        <w:rPr>
          <w:rFonts w:ascii="Arial" w:hAnsi="Arial" w:cs="Arial"/>
        </w:rPr>
        <w:t xml:space="preserve">for </w:t>
      </w:r>
      <w:r>
        <w:rPr>
          <w:rFonts w:ascii="Arial" w:hAnsi="Arial" w:cs="Arial"/>
        </w:rPr>
        <w:t>approval</w:t>
      </w:r>
      <w:r w:rsidR="00EB052A">
        <w:rPr>
          <w:rFonts w:ascii="Arial" w:hAnsi="Arial" w:cs="Arial"/>
        </w:rPr>
        <w:t xml:space="preserve"> by our panel</w:t>
      </w:r>
      <w:r>
        <w:rPr>
          <w:rFonts w:ascii="Arial" w:hAnsi="Arial" w:cs="Arial"/>
        </w:rPr>
        <w:t xml:space="preserve"> and</w:t>
      </w:r>
      <w:r w:rsidR="00403948">
        <w:rPr>
          <w:rFonts w:ascii="Arial" w:hAnsi="Arial" w:cs="Arial"/>
        </w:rPr>
        <w:t xml:space="preserve"> you will be contacted if you are successful or not.</w:t>
      </w:r>
      <w:r w:rsidR="006E6DF7">
        <w:rPr>
          <w:rFonts w:ascii="Arial" w:hAnsi="Arial" w:cs="Arial"/>
        </w:rPr>
        <w:t xml:space="preserve">  Please note that turnaround on grant applications can be up to 6 weeks.</w:t>
      </w:r>
    </w:p>
    <w:p w14:paraId="19BBE649" w14:textId="77777777" w:rsidR="00B148D0" w:rsidRDefault="00B148D0" w:rsidP="00E00AC5">
      <w:pPr>
        <w:ind w:hanging="578"/>
        <w:jc w:val="both"/>
        <w:rPr>
          <w:rFonts w:ascii="Arial" w:hAnsi="Arial" w:cs="Arial"/>
        </w:rPr>
      </w:pPr>
    </w:p>
    <w:p w14:paraId="587E3990" w14:textId="7C85DEAA" w:rsidR="005A11B9" w:rsidRDefault="001E0612" w:rsidP="00E00AC5">
      <w:pPr>
        <w:numPr>
          <w:ilvl w:val="0"/>
          <w:numId w:val="11"/>
        </w:numPr>
        <w:ind w:hanging="578"/>
        <w:jc w:val="both"/>
        <w:rPr>
          <w:rFonts w:ascii="Arial" w:hAnsi="Arial" w:cs="Arial"/>
        </w:rPr>
      </w:pPr>
      <w:r>
        <w:rPr>
          <w:rFonts w:ascii="Arial" w:hAnsi="Arial" w:cs="Arial"/>
        </w:rPr>
        <w:t xml:space="preserve">Planning permission for any proposed changes will be applied for by the designer.  </w:t>
      </w:r>
      <w:r w:rsidR="007D0555">
        <w:rPr>
          <w:rFonts w:ascii="Arial" w:hAnsi="Arial" w:cs="Arial"/>
        </w:rPr>
        <w:t xml:space="preserve">It is the responsibility of the applicant to obtain any </w:t>
      </w:r>
      <w:r>
        <w:rPr>
          <w:rFonts w:ascii="Arial" w:hAnsi="Arial" w:cs="Arial"/>
        </w:rPr>
        <w:t xml:space="preserve">other </w:t>
      </w:r>
      <w:r w:rsidR="00403948">
        <w:rPr>
          <w:rFonts w:ascii="Arial" w:hAnsi="Arial" w:cs="Arial"/>
        </w:rPr>
        <w:t>permission</w:t>
      </w:r>
      <w:r>
        <w:rPr>
          <w:rFonts w:ascii="Arial" w:hAnsi="Arial" w:cs="Arial"/>
        </w:rPr>
        <w:t>s</w:t>
      </w:r>
      <w:r w:rsidR="00403948">
        <w:rPr>
          <w:rFonts w:ascii="Arial" w:hAnsi="Arial" w:cs="Arial"/>
        </w:rPr>
        <w:t xml:space="preserve"> required</w:t>
      </w:r>
      <w:r w:rsidR="007D0555">
        <w:rPr>
          <w:rFonts w:ascii="Arial" w:hAnsi="Arial" w:cs="Arial"/>
        </w:rPr>
        <w:t xml:space="preserve"> prior to works commencing</w:t>
      </w:r>
      <w:r w:rsidR="00403948">
        <w:rPr>
          <w:rFonts w:ascii="Arial" w:hAnsi="Arial" w:cs="Arial"/>
        </w:rPr>
        <w:t xml:space="preserve"> </w:t>
      </w:r>
      <w:r w:rsidR="00403948" w:rsidRPr="00E00AC5">
        <w:rPr>
          <w:rFonts w:ascii="Arial" w:hAnsi="Arial" w:cs="Arial"/>
        </w:rPr>
        <w:t>(</w:t>
      </w:r>
      <w:r w:rsidRPr="00E00AC5">
        <w:rPr>
          <w:rFonts w:ascii="Arial" w:hAnsi="Arial" w:cs="Arial"/>
        </w:rPr>
        <w:t>e.g. Land</w:t>
      </w:r>
      <w:r>
        <w:rPr>
          <w:rFonts w:ascii="Arial" w:hAnsi="Arial" w:cs="Arial"/>
        </w:rPr>
        <w:t xml:space="preserve"> </w:t>
      </w:r>
      <w:r w:rsidRPr="00E00AC5">
        <w:rPr>
          <w:rFonts w:ascii="Arial" w:hAnsi="Arial" w:cs="Arial"/>
        </w:rPr>
        <w:t>owner</w:t>
      </w:r>
      <w:r w:rsidR="00403948" w:rsidRPr="00E00AC5">
        <w:rPr>
          <w:rFonts w:ascii="Arial" w:hAnsi="Arial" w:cs="Arial"/>
        </w:rPr>
        <w:t xml:space="preserve">, </w:t>
      </w:r>
      <w:r>
        <w:rPr>
          <w:rFonts w:ascii="Arial" w:hAnsi="Arial" w:cs="Arial"/>
        </w:rPr>
        <w:t>landlord</w:t>
      </w:r>
      <w:r w:rsidR="00E00AC5" w:rsidRPr="00E00AC5">
        <w:rPr>
          <w:rFonts w:ascii="Arial" w:hAnsi="Arial" w:cs="Arial"/>
        </w:rPr>
        <w:t>,</w:t>
      </w:r>
      <w:r w:rsidR="00403948" w:rsidRPr="00E00AC5">
        <w:rPr>
          <w:rFonts w:ascii="Arial" w:hAnsi="Arial" w:cs="Arial"/>
        </w:rPr>
        <w:t xml:space="preserve"> </w:t>
      </w:r>
      <w:r w:rsidR="00E00AC5" w:rsidRPr="00E00AC5">
        <w:rPr>
          <w:rFonts w:ascii="Arial" w:hAnsi="Arial" w:cs="Arial"/>
        </w:rPr>
        <w:t>etc.</w:t>
      </w:r>
      <w:r w:rsidR="00403948" w:rsidRPr="00E00AC5">
        <w:rPr>
          <w:rFonts w:ascii="Arial" w:hAnsi="Arial" w:cs="Arial"/>
        </w:rPr>
        <w:t>)</w:t>
      </w:r>
    </w:p>
    <w:p w14:paraId="7D73283E" w14:textId="77777777" w:rsidR="005A11B9" w:rsidRDefault="005A11B9" w:rsidP="00E00AC5">
      <w:pPr>
        <w:ind w:hanging="578"/>
        <w:jc w:val="both"/>
        <w:rPr>
          <w:rFonts w:ascii="Arial" w:hAnsi="Arial" w:cs="Arial"/>
        </w:rPr>
      </w:pPr>
    </w:p>
    <w:p w14:paraId="45DBD80C" w14:textId="77777777" w:rsidR="00CD01EF" w:rsidRDefault="00B148D0" w:rsidP="00E00AC5">
      <w:pPr>
        <w:numPr>
          <w:ilvl w:val="0"/>
          <w:numId w:val="11"/>
        </w:numPr>
        <w:ind w:hanging="578"/>
        <w:jc w:val="both"/>
        <w:rPr>
          <w:rFonts w:ascii="Arial" w:hAnsi="Arial" w:cs="Arial"/>
        </w:rPr>
      </w:pPr>
      <w:r>
        <w:rPr>
          <w:rFonts w:ascii="Arial" w:hAnsi="Arial" w:cs="Arial"/>
        </w:rPr>
        <w:t>A</w:t>
      </w:r>
      <w:r w:rsidR="002B0FCF">
        <w:rPr>
          <w:rFonts w:ascii="Arial" w:hAnsi="Arial" w:cs="Arial"/>
        </w:rPr>
        <w:t xml:space="preserve">n </w:t>
      </w:r>
      <w:r w:rsidR="00D7113E">
        <w:rPr>
          <w:rFonts w:ascii="Arial" w:hAnsi="Arial" w:cs="Arial"/>
        </w:rPr>
        <w:t>agreement will be prepared setting</w:t>
      </w:r>
      <w:r w:rsidR="005D1AC7">
        <w:rPr>
          <w:rFonts w:ascii="Arial" w:hAnsi="Arial" w:cs="Arial"/>
        </w:rPr>
        <w:t xml:space="preserve"> out the works to be carried out and the </w:t>
      </w:r>
      <w:r w:rsidR="007D0555">
        <w:rPr>
          <w:rFonts w:ascii="Arial" w:hAnsi="Arial" w:cs="Arial"/>
        </w:rPr>
        <w:t xml:space="preserve">agreed contribution from RCBC. </w:t>
      </w:r>
    </w:p>
    <w:p w14:paraId="1DFC1236" w14:textId="77777777" w:rsidR="005D1AC7" w:rsidRDefault="005D1AC7" w:rsidP="00E00AC5">
      <w:pPr>
        <w:ind w:hanging="578"/>
        <w:jc w:val="both"/>
        <w:rPr>
          <w:rFonts w:ascii="Arial" w:hAnsi="Arial" w:cs="Arial"/>
        </w:rPr>
      </w:pPr>
    </w:p>
    <w:p w14:paraId="6A5370E4" w14:textId="2787EAF1" w:rsidR="00B148D0" w:rsidRDefault="005D1AC7" w:rsidP="00E00AC5">
      <w:pPr>
        <w:numPr>
          <w:ilvl w:val="0"/>
          <w:numId w:val="11"/>
        </w:numPr>
        <w:ind w:hanging="578"/>
        <w:jc w:val="both"/>
        <w:rPr>
          <w:rFonts w:ascii="Arial" w:hAnsi="Arial" w:cs="Arial"/>
        </w:rPr>
      </w:pPr>
      <w:r>
        <w:rPr>
          <w:rFonts w:ascii="Arial" w:hAnsi="Arial" w:cs="Arial"/>
        </w:rPr>
        <w:t xml:space="preserve">The applicant is then responsible for appointing </w:t>
      </w:r>
      <w:r w:rsidR="00CD01EF">
        <w:rPr>
          <w:rFonts w:ascii="Arial" w:hAnsi="Arial" w:cs="Arial"/>
        </w:rPr>
        <w:t>the agreed</w:t>
      </w:r>
      <w:r>
        <w:rPr>
          <w:rFonts w:ascii="Arial" w:hAnsi="Arial" w:cs="Arial"/>
        </w:rPr>
        <w:t xml:space="preserve"> contractor to carry out the works</w:t>
      </w:r>
      <w:r w:rsidR="00AC388E">
        <w:rPr>
          <w:rFonts w:ascii="Arial" w:hAnsi="Arial" w:cs="Arial"/>
        </w:rPr>
        <w:t xml:space="preserve"> and </w:t>
      </w:r>
      <w:r w:rsidR="001E0612">
        <w:rPr>
          <w:rFonts w:ascii="Arial" w:hAnsi="Arial" w:cs="Arial"/>
        </w:rPr>
        <w:t xml:space="preserve">submitting the invoice to Redcar &amp; Cleveland Borough Council </w:t>
      </w:r>
      <w:r w:rsidR="00AC388E">
        <w:rPr>
          <w:rFonts w:ascii="Arial" w:hAnsi="Arial" w:cs="Arial"/>
        </w:rPr>
        <w:t>once the works are complete</w:t>
      </w:r>
      <w:r>
        <w:rPr>
          <w:rFonts w:ascii="Arial" w:hAnsi="Arial" w:cs="Arial"/>
        </w:rPr>
        <w:t xml:space="preserve">. </w:t>
      </w:r>
    </w:p>
    <w:p w14:paraId="1E1EBB6A" w14:textId="77777777" w:rsidR="00E00AC5" w:rsidRDefault="00E00AC5" w:rsidP="00E00AC5">
      <w:pPr>
        <w:pStyle w:val="ListParagraph"/>
        <w:ind w:hanging="578"/>
        <w:rPr>
          <w:rFonts w:ascii="Arial" w:hAnsi="Arial" w:cs="Arial"/>
        </w:rPr>
      </w:pPr>
    </w:p>
    <w:p w14:paraId="1C088A28" w14:textId="0882510B" w:rsidR="00E00AC5" w:rsidRDefault="00E00AC5" w:rsidP="00E00AC5">
      <w:pPr>
        <w:numPr>
          <w:ilvl w:val="0"/>
          <w:numId w:val="11"/>
        </w:numPr>
        <w:ind w:hanging="578"/>
        <w:jc w:val="both"/>
        <w:rPr>
          <w:rFonts w:ascii="Arial" w:hAnsi="Arial" w:cs="Arial"/>
        </w:rPr>
      </w:pPr>
      <w:r>
        <w:rPr>
          <w:rFonts w:ascii="Arial" w:hAnsi="Arial" w:cs="Arial"/>
        </w:rPr>
        <w:t xml:space="preserve">The contribution from RCBC will be paid directly to the applicant    when the works are satisfactorily completed </w:t>
      </w:r>
      <w:r w:rsidR="00672598">
        <w:rPr>
          <w:rFonts w:ascii="Arial" w:hAnsi="Arial" w:cs="Arial"/>
        </w:rPr>
        <w:t xml:space="preserve">in accordance with the design provided </w:t>
      </w:r>
      <w:r>
        <w:rPr>
          <w:rFonts w:ascii="Arial" w:hAnsi="Arial" w:cs="Arial"/>
        </w:rPr>
        <w:t>and a</w:t>
      </w:r>
      <w:r w:rsidR="00672598">
        <w:rPr>
          <w:rFonts w:ascii="Arial" w:hAnsi="Arial" w:cs="Arial"/>
        </w:rPr>
        <w:t xml:space="preserve">n </w:t>
      </w:r>
      <w:r>
        <w:rPr>
          <w:rFonts w:ascii="Arial" w:hAnsi="Arial" w:cs="Arial"/>
        </w:rPr>
        <w:t>invoice</w:t>
      </w:r>
      <w:r w:rsidR="00672598">
        <w:rPr>
          <w:rFonts w:ascii="Arial" w:hAnsi="Arial" w:cs="Arial"/>
        </w:rPr>
        <w:t xml:space="preserve"> for the work is submitted</w:t>
      </w:r>
      <w:r>
        <w:rPr>
          <w:rFonts w:ascii="Arial" w:hAnsi="Arial" w:cs="Arial"/>
        </w:rPr>
        <w:t>.</w:t>
      </w:r>
      <w:r w:rsidR="008A79D4">
        <w:rPr>
          <w:rFonts w:ascii="Arial" w:hAnsi="Arial" w:cs="Arial"/>
        </w:rPr>
        <w:t xml:space="preserve"> Works will be subject to </w:t>
      </w:r>
      <w:r w:rsidR="00DC112C">
        <w:rPr>
          <w:rFonts w:ascii="Arial" w:hAnsi="Arial" w:cs="Arial"/>
        </w:rPr>
        <w:t xml:space="preserve">a final inspection visit by a council representative to </w:t>
      </w:r>
      <w:r w:rsidR="005D370E">
        <w:rPr>
          <w:rFonts w:ascii="Arial" w:hAnsi="Arial" w:cs="Arial"/>
        </w:rPr>
        <w:t xml:space="preserve">ensure projects have been carried out </w:t>
      </w:r>
      <w:r w:rsidR="00672598">
        <w:rPr>
          <w:rFonts w:ascii="Arial" w:hAnsi="Arial" w:cs="Arial"/>
        </w:rPr>
        <w:t>as agreed.</w:t>
      </w:r>
    </w:p>
    <w:p w14:paraId="0EA8E04C" w14:textId="77777777" w:rsidR="00E00AC5" w:rsidRDefault="00E00AC5" w:rsidP="00E00AC5">
      <w:pPr>
        <w:pStyle w:val="ListParagraph"/>
        <w:ind w:hanging="578"/>
        <w:rPr>
          <w:rFonts w:ascii="Arial" w:hAnsi="Arial" w:cs="Arial"/>
        </w:rPr>
      </w:pPr>
    </w:p>
    <w:p w14:paraId="7FB18D2F" w14:textId="77777777" w:rsidR="00E00AC5" w:rsidRDefault="00E00AC5" w:rsidP="00E00AC5">
      <w:pPr>
        <w:numPr>
          <w:ilvl w:val="0"/>
          <w:numId w:val="11"/>
        </w:numPr>
        <w:ind w:hanging="578"/>
        <w:jc w:val="both"/>
        <w:rPr>
          <w:rFonts w:ascii="Arial" w:hAnsi="Arial" w:cs="Arial"/>
        </w:rPr>
      </w:pPr>
      <w:r>
        <w:rPr>
          <w:rFonts w:ascii="Arial" w:hAnsi="Arial" w:cs="Arial"/>
        </w:rPr>
        <w:lastRenderedPageBreak/>
        <w:t xml:space="preserve">Before and after photos and the completion of an output verification form </w:t>
      </w:r>
      <w:r w:rsidR="00477B0A">
        <w:rPr>
          <w:rFonts w:ascii="Arial" w:hAnsi="Arial" w:cs="Arial"/>
        </w:rPr>
        <w:t>will</w:t>
      </w:r>
      <w:r>
        <w:rPr>
          <w:rFonts w:ascii="Arial" w:hAnsi="Arial" w:cs="Arial"/>
        </w:rPr>
        <w:t xml:space="preserve"> be required.</w:t>
      </w:r>
    </w:p>
    <w:p w14:paraId="59825283" w14:textId="77777777" w:rsidR="004414CD" w:rsidRDefault="004414CD" w:rsidP="004414CD">
      <w:pPr>
        <w:pStyle w:val="ListParagraph"/>
        <w:rPr>
          <w:rFonts w:ascii="Arial" w:hAnsi="Arial" w:cs="Arial"/>
        </w:rPr>
      </w:pPr>
    </w:p>
    <w:p w14:paraId="75C30AB7" w14:textId="77777777" w:rsidR="00847F6B" w:rsidRDefault="00847F6B" w:rsidP="00847F6B">
      <w:pPr>
        <w:pStyle w:val="ListParagraph"/>
        <w:rPr>
          <w:rFonts w:ascii="Arial" w:hAnsi="Arial" w:cs="Arial"/>
        </w:rPr>
      </w:pPr>
    </w:p>
    <w:p w14:paraId="567EF967" w14:textId="77777777" w:rsidR="00847F6B" w:rsidRPr="002F3AAE" w:rsidRDefault="00847F6B" w:rsidP="00847F6B">
      <w:pPr>
        <w:pStyle w:val="ListParagraph"/>
        <w:tabs>
          <w:tab w:val="left" w:pos="0"/>
        </w:tabs>
        <w:ind w:left="142"/>
        <w:jc w:val="center"/>
        <w:rPr>
          <w:rFonts w:ascii="Arial" w:hAnsi="Arial" w:cs="Arial"/>
          <w:b/>
        </w:rPr>
      </w:pPr>
      <w:r>
        <w:rPr>
          <w:rFonts w:ascii="Arial" w:hAnsi="Arial" w:cs="Arial"/>
          <w:b/>
        </w:rPr>
        <w:t xml:space="preserve">ALL SECTIONS OF THE APPLICATION FORM </w:t>
      </w:r>
      <w:r w:rsidRPr="002F3AAE">
        <w:rPr>
          <w:rFonts w:ascii="Arial" w:hAnsi="Arial" w:cs="Arial"/>
          <w:b/>
          <w:u w:val="single"/>
        </w:rPr>
        <w:t>MUST</w:t>
      </w:r>
      <w:r>
        <w:rPr>
          <w:rFonts w:ascii="Arial" w:hAnsi="Arial" w:cs="Arial"/>
          <w:b/>
        </w:rPr>
        <w:t xml:space="preserve"> BE COMPLETED BEFORE SUBMITTING.</w:t>
      </w:r>
    </w:p>
    <w:p w14:paraId="6032C60C" w14:textId="77777777" w:rsidR="00847F6B" w:rsidRDefault="00847F6B" w:rsidP="00847F6B">
      <w:pPr>
        <w:ind w:left="720"/>
        <w:jc w:val="both"/>
        <w:rPr>
          <w:rFonts w:ascii="Arial" w:hAnsi="Arial" w:cs="Arial"/>
        </w:rPr>
      </w:pPr>
    </w:p>
    <w:p w14:paraId="16E4AE34" w14:textId="77777777" w:rsidR="00E00AC5" w:rsidRPr="003F54EB" w:rsidRDefault="00E00AC5" w:rsidP="003F54EB">
      <w:pPr>
        <w:tabs>
          <w:tab w:val="left" w:pos="0"/>
        </w:tabs>
        <w:jc w:val="both"/>
        <w:rPr>
          <w:rFonts w:ascii="Arial" w:hAnsi="Arial" w:cs="Arial"/>
        </w:rPr>
      </w:pPr>
    </w:p>
    <w:sectPr w:rsidR="00E00AC5" w:rsidRPr="003F54EB" w:rsidSect="004151AC">
      <w:footerReference w:type="default" r:id="rId12"/>
      <w:pgSz w:w="11906" w:h="16838"/>
      <w:pgMar w:top="568" w:right="1797" w:bottom="96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B76E8" w14:textId="77777777" w:rsidR="007C5104" w:rsidRDefault="007C5104">
      <w:r>
        <w:separator/>
      </w:r>
    </w:p>
  </w:endnote>
  <w:endnote w:type="continuationSeparator" w:id="0">
    <w:p w14:paraId="0E18228D" w14:textId="77777777" w:rsidR="007C5104" w:rsidRDefault="007C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D0D1" w14:textId="4FD853E5" w:rsidR="00E3291C" w:rsidRPr="00BD5FFE" w:rsidRDefault="00E00AC5" w:rsidP="00E00AC5">
    <w:pPr>
      <w:pStyle w:val="Footer"/>
      <w:pBdr>
        <w:top w:val="single" w:sz="4" w:space="1" w:color="auto"/>
      </w:pBdr>
      <w:rPr>
        <w:rFonts w:ascii="Arial" w:hAnsi="Arial" w:cs="Arial"/>
        <w:sz w:val="20"/>
        <w:szCs w:val="20"/>
      </w:rPr>
    </w:pPr>
    <w:r w:rsidRPr="00E00AC5">
      <w:rPr>
        <w:rFonts w:ascii="Arial" w:hAnsi="Arial" w:cs="Arial"/>
        <w:sz w:val="20"/>
        <w:szCs w:val="20"/>
      </w:rPr>
      <w:fldChar w:fldCharType="begin"/>
    </w:r>
    <w:r w:rsidRPr="00E00AC5">
      <w:rPr>
        <w:rFonts w:ascii="Arial" w:hAnsi="Arial" w:cs="Arial"/>
        <w:sz w:val="20"/>
        <w:szCs w:val="20"/>
      </w:rPr>
      <w:instrText xml:space="preserve"> PAGE   \* MERGEFORMAT </w:instrText>
    </w:r>
    <w:r w:rsidRPr="00E00AC5">
      <w:rPr>
        <w:rFonts w:ascii="Arial" w:hAnsi="Arial" w:cs="Arial"/>
        <w:sz w:val="20"/>
        <w:szCs w:val="20"/>
      </w:rPr>
      <w:fldChar w:fldCharType="separate"/>
    </w:r>
    <w:r w:rsidR="006E6DF7">
      <w:rPr>
        <w:rFonts w:ascii="Arial" w:hAnsi="Arial" w:cs="Arial"/>
        <w:noProof/>
        <w:sz w:val="20"/>
        <w:szCs w:val="20"/>
      </w:rPr>
      <w:t>1</w:t>
    </w:r>
    <w:r w:rsidRPr="00E00AC5">
      <w:rPr>
        <w:rFonts w:ascii="Arial" w:hAnsi="Arial" w:cs="Arial"/>
        <w:noProof/>
        <w:sz w:val="20"/>
        <w:szCs w:val="20"/>
      </w:rPr>
      <w:fldChar w:fldCharType="end"/>
    </w:r>
    <w:r w:rsidR="00D635B6">
      <w:rPr>
        <w:noProof/>
      </w:rPr>
      <w:drawing>
        <wp:inline distT="0" distB="0" distL="0" distR="0" wp14:anchorId="2C4377D9" wp14:editId="6D45422A">
          <wp:extent cx="3121916" cy="952500"/>
          <wp:effectExtent l="0" t="0" r="254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7726" cy="960375"/>
                  </a:xfrm>
                  <a:prstGeom prst="rect">
                    <a:avLst/>
                  </a:prstGeom>
                  <a:noFill/>
                  <a:ln>
                    <a:noFill/>
                  </a:ln>
                </pic:spPr>
              </pic:pic>
            </a:graphicData>
          </a:graphic>
        </wp:inline>
      </w:drawing>
    </w:r>
    <w:r>
      <w:rPr>
        <w:rFonts w:ascii="Arial" w:hAnsi="Arial" w:cs="Arial"/>
        <w:noProof/>
        <w:sz w:val="20"/>
        <w:szCs w:val="20"/>
      </w:rPr>
      <w:tab/>
    </w:r>
    <w:r w:rsidR="00D635B6">
      <w:rPr>
        <w:rFonts w:ascii="Arial" w:hAnsi="Arial" w:cs="Arial"/>
        <w:noProof/>
        <w:sz w:val="20"/>
        <w:szCs w:val="20"/>
      </w:rPr>
      <w:t>V0.1</w:t>
    </w:r>
    <w:r w:rsidR="00D635B6">
      <w:rPr>
        <w:rFonts w:ascii="Arial" w:hAnsi="Arial" w:cs="Arial"/>
        <w:noProo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5AEF4" w14:textId="77777777" w:rsidR="007C5104" w:rsidRDefault="007C5104">
      <w:r>
        <w:separator/>
      </w:r>
    </w:p>
  </w:footnote>
  <w:footnote w:type="continuationSeparator" w:id="0">
    <w:p w14:paraId="3C154CC1" w14:textId="77777777" w:rsidR="007C5104" w:rsidRDefault="007C5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7A24"/>
    <w:multiLevelType w:val="hybridMultilevel"/>
    <w:tmpl w:val="8A56A1DE"/>
    <w:lvl w:ilvl="0" w:tplc="D4C8B1DE">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EA759C2"/>
    <w:multiLevelType w:val="hybridMultilevel"/>
    <w:tmpl w:val="8320EB78"/>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E427B3F"/>
    <w:multiLevelType w:val="hybridMultilevel"/>
    <w:tmpl w:val="964E9986"/>
    <w:lvl w:ilvl="0" w:tplc="08090011">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7DF3DA6"/>
    <w:multiLevelType w:val="hybridMultilevel"/>
    <w:tmpl w:val="A6104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E770C8"/>
    <w:multiLevelType w:val="hybridMultilevel"/>
    <w:tmpl w:val="EE9A0E3E"/>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6CC6FD5"/>
    <w:multiLevelType w:val="hybridMultilevel"/>
    <w:tmpl w:val="D23025BE"/>
    <w:lvl w:ilvl="0" w:tplc="D4C8B1DE">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02518CD"/>
    <w:multiLevelType w:val="multilevel"/>
    <w:tmpl w:val="65249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9C4837"/>
    <w:multiLevelType w:val="hybridMultilevel"/>
    <w:tmpl w:val="3926D678"/>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9381559"/>
    <w:multiLevelType w:val="hybridMultilevel"/>
    <w:tmpl w:val="5F94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F0401"/>
    <w:multiLevelType w:val="hybridMultilevel"/>
    <w:tmpl w:val="98BE2A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ADD5D0D"/>
    <w:multiLevelType w:val="hybridMultilevel"/>
    <w:tmpl w:val="FA8088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1E091E"/>
    <w:multiLevelType w:val="hybridMultilevel"/>
    <w:tmpl w:val="2AB6E838"/>
    <w:lvl w:ilvl="0" w:tplc="D4C8B1D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897661908">
    <w:abstractNumId w:val="6"/>
  </w:num>
  <w:num w:numId="2" w16cid:durableId="297074725">
    <w:abstractNumId w:val="5"/>
  </w:num>
  <w:num w:numId="3" w16cid:durableId="1219628456">
    <w:abstractNumId w:val="0"/>
  </w:num>
  <w:num w:numId="4" w16cid:durableId="91247119">
    <w:abstractNumId w:val="2"/>
  </w:num>
  <w:num w:numId="5" w16cid:durableId="70931927">
    <w:abstractNumId w:val="10"/>
  </w:num>
  <w:num w:numId="6" w16cid:durableId="371611277">
    <w:abstractNumId w:val="1"/>
  </w:num>
  <w:num w:numId="7" w16cid:durableId="883564463">
    <w:abstractNumId w:val="11"/>
  </w:num>
  <w:num w:numId="8" w16cid:durableId="1647128692">
    <w:abstractNumId w:val="4"/>
  </w:num>
  <w:num w:numId="9" w16cid:durableId="1007093152">
    <w:abstractNumId w:val="7"/>
  </w:num>
  <w:num w:numId="10" w16cid:durableId="1899511632">
    <w:abstractNumId w:val="3"/>
  </w:num>
  <w:num w:numId="11" w16cid:durableId="276523772">
    <w:abstractNumId w:val="9"/>
  </w:num>
  <w:num w:numId="12" w16cid:durableId="19646542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2CB"/>
    <w:rsid w:val="00032359"/>
    <w:rsid w:val="00040A10"/>
    <w:rsid w:val="00044026"/>
    <w:rsid w:val="0006597A"/>
    <w:rsid w:val="000664B9"/>
    <w:rsid w:val="000716FC"/>
    <w:rsid w:val="000938B7"/>
    <w:rsid w:val="000A580E"/>
    <w:rsid w:val="000C59B8"/>
    <w:rsid w:val="000D2FDD"/>
    <w:rsid w:val="00151574"/>
    <w:rsid w:val="00162281"/>
    <w:rsid w:val="00180AE7"/>
    <w:rsid w:val="00192347"/>
    <w:rsid w:val="00194117"/>
    <w:rsid w:val="001A6374"/>
    <w:rsid w:val="001E0612"/>
    <w:rsid w:val="00207FEA"/>
    <w:rsid w:val="00211FD7"/>
    <w:rsid w:val="00216E2D"/>
    <w:rsid w:val="00221F02"/>
    <w:rsid w:val="00222E6D"/>
    <w:rsid w:val="00231692"/>
    <w:rsid w:val="002640FD"/>
    <w:rsid w:val="0027600D"/>
    <w:rsid w:val="0027635A"/>
    <w:rsid w:val="00276771"/>
    <w:rsid w:val="0028187E"/>
    <w:rsid w:val="002B0FCF"/>
    <w:rsid w:val="002B57E7"/>
    <w:rsid w:val="00304D89"/>
    <w:rsid w:val="00317406"/>
    <w:rsid w:val="00324906"/>
    <w:rsid w:val="00337546"/>
    <w:rsid w:val="00340440"/>
    <w:rsid w:val="00351AD4"/>
    <w:rsid w:val="003523AD"/>
    <w:rsid w:val="00374CEC"/>
    <w:rsid w:val="003A7393"/>
    <w:rsid w:val="003D0B62"/>
    <w:rsid w:val="003F1B7F"/>
    <w:rsid w:val="003F54EB"/>
    <w:rsid w:val="00403948"/>
    <w:rsid w:val="00407455"/>
    <w:rsid w:val="00414D1D"/>
    <w:rsid w:val="004151AC"/>
    <w:rsid w:val="00432577"/>
    <w:rsid w:val="004414CD"/>
    <w:rsid w:val="00441DFA"/>
    <w:rsid w:val="00457616"/>
    <w:rsid w:val="00477B0A"/>
    <w:rsid w:val="00480727"/>
    <w:rsid w:val="0048257A"/>
    <w:rsid w:val="004C12CB"/>
    <w:rsid w:val="004E09EA"/>
    <w:rsid w:val="004E1B6B"/>
    <w:rsid w:val="00511F07"/>
    <w:rsid w:val="00542B58"/>
    <w:rsid w:val="00572439"/>
    <w:rsid w:val="005765B3"/>
    <w:rsid w:val="00584AF9"/>
    <w:rsid w:val="0058639A"/>
    <w:rsid w:val="005925D3"/>
    <w:rsid w:val="005A11B9"/>
    <w:rsid w:val="005D1AC7"/>
    <w:rsid w:val="005D370E"/>
    <w:rsid w:val="005D4832"/>
    <w:rsid w:val="005E4836"/>
    <w:rsid w:val="00645E02"/>
    <w:rsid w:val="00670556"/>
    <w:rsid w:val="00672598"/>
    <w:rsid w:val="00673B96"/>
    <w:rsid w:val="00682543"/>
    <w:rsid w:val="00683793"/>
    <w:rsid w:val="006860CB"/>
    <w:rsid w:val="006A0B39"/>
    <w:rsid w:val="006E6DF7"/>
    <w:rsid w:val="006E7DEA"/>
    <w:rsid w:val="006F3789"/>
    <w:rsid w:val="007006F9"/>
    <w:rsid w:val="00716128"/>
    <w:rsid w:val="007179D1"/>
    <w:rsid w:val="00717E29"/>
    <w:rsid w:val="00747C90"/>
    <w:rsid w:val="00767849"/>
    <w:rsid w:val="007B7581"/>
    <w:rsid w:val="007C5104"/>
    <w:rsid w:val="007D0555"/>
    <w:rsid w:val="007E50C1"/>
    <w:rsid w:val="00802B0B"/>
    <w:rsid w:val="008359A2"/>
    <w:rsid w:val="0084144D"/>
    <w:rsid w:val="00844F67"/>
    <w:rsid w:val="00847F6B"/>
    <w:rsid w:val="00876A1A"/>
    <w:rsid w:val="00884657"/>
    <w:rsid w:val="00895F0D"/>
    <w:rsid w:val="008A5C2E"/>
    <w:rsid w:val="008A79D4"/>
    <w:rsid w:val="008B753A"/>
    <w:rsid w:val="008E12C0"/>
    <w:rsid w:val="0091169C"/>
    <w:rsid w:val="009130F5"/>
    <w:rsid w:val="00913574"/>
    <w:rsid w:val="0093406E"/>
    <w:rsid w:val="00934FDB"/>
    <w:rsid w:val="00990DB0"/>
    <w:rsid w:val="009B65CA"/>
    <w:rsid w:val="009C547B"/>
    <w:rsid w:val="009D7867"/>
    <w:rsid w:val="009F7B23"/>
    <w:rsid w:val="00A149CC"/>
    <w:rsid w:val="00A2148D"/>
    <w:rsid w:val="00A21EB4"/>
    <w:rsid w:val="00A6483B"/>
    <w:rsid w:val="00A71B76"/>
    <w:rsid w:val="00A803D0"/>
    <w:rsid w:val="00AC01D7"/>
    <w:rsid w:val="00AC0506"/>
    <w:rsid w:val="00AC388E"/>
    <w:rsid w:val="00B148D0"/>
    <w:rsid w:val="00B31AC3"/>
    <w:rsid w:val="00B431E2"/>
    <w:rsid w:val="00B442FB"/>
    <w:rsid w:val="00B4443E"/>
    <w:rsid w:val="00B56827"/>
    <w:rsid w:val="00B91BA2"/>
    <w:rsid w:val="00BA14D4"/>
    <w:rsid w:val="00BA2575"/>
    <w:rsid w:val="00BC0367"/>
    <w:rsid w:val="00BD27A6"/>
    <w:rsid w:val="00BD5FFE"/>
    <w:rsid w:val="00BE5E4A"/>
    <w:rsid w:val="00C01124"/>
    <w:rsid w:val="00C0140E"/>
    <w:rsid w:val="00C01C36"/>
    <w:rsid w:val="00C0684D"/>
    <w:rsid w:val="00C23B30"/>
    <w:rsid w:val="00C24810"/>
    <w:rsid w:val="00C350CE"/>
    <w:rsid w:val="00C367F1"/>
    <w:rsid w:val="00C50A36"/>
    <w:rsid w:val="00C712EB"/>
    <w:rsid w:val="00C756E9"/>
    <w:rsid w:val="00CC01D7"/>
    <w:rsid w:val="00CD01EF"/>
    <w:rsid w:val="00CD291D"/>
    <w:rsid w:val="00D07075"/>
    <w:rsid w:val="00D1183A"/>
    <w:rsid w:val="00D13A1F"/>
    <w:rsid w:val="00D21029"/>
    <w:rsid w:val="00D33AE0"/>
    <w:rsid w:val="00D354EE"/>
    <w:rsid w:val="00D42448"/>
    <w:rsid w:val="00D635B6"/>
    <w:rsid w:val="00D7113E"/>
    <w:rsid w:val="00D712D0"/>
    <w:rsid w:val="00D76307"/>
    <w:rsid w:val="00D93970"/>
    <w:rsid w:val="00DC112C"/>
    <w:rsid w:val="00DF09B3"/>
    <w:rsid w:val="00DF40BE"/>
    <w:rsid w:val="00E00AC5"/>
    <w:rsid w:val="00E12F82"/>
    <w:rsid w:val="00E3291C"/>
    <w:rsid w:val="00E8667A"/>
    <w:rsid w:val="00EA53DC"/>
    <w:rsid w:val="00EB052A"/>
    <w:rsid w:val="00ED314F"/>
    <w:rsid w:val="00EE0CE6"/>
    <w:rsid w:val="00F37058"/>
    <w:rsid w:val="00F75B63"/>
    <w:rsid w:val="00F87B9C"/>
    <w:rsid w:val="00F87E38"/>
    <w:rsid w:val="00FB2D90"/>
    <w:rsid w:val="00FE6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2237F3B8"/>
  <w15:docId w15:val="{9879259D-784F-4251-B46A-42FB5AF7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1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D5FFE"/>
    <w:pPr>
      <w:tabs>
        <w:tab w:val="center" w:pos="4153"/>
        <w:tab w:val="right" w:pos="8306"/>
      </w:tabs>
    </w:pPr>
  </w:style>
  <w:style w:type="paragraph" w:styleId="Footer">
    <w:name w:val="footer"/>
    <w:basedOn w:val="Normal"/>
    <w:link w:val="FooterChar"/>
    <w:uiPriority w:val="99"/>
    <w:rsid w:val="00BD5FFE"/>
    <w:pPr>
      <w:tabs>
        <w:tab w:val="center" w:pos="4153"/>
        <w:tab w:val="right" w:pos="8306"/>
      </w:tabs>
    </w:pPr>
  </w:style>
  <w:style w:type="paragraph" w:styleId="BalloonText">
    <w:name w:val="Balloon Text"/>
    <w:basedOn w:val="Normal"/>
    <w:semiHidden/>
    <w:rsid w:val="00ED314F"/>
    <w:rPr>
      <w:rFonts w:ascii="Tahoma" w:hAnsi="Tahoma" w:cs="Tahoma"/>
      <w:sz w:val="16"/>
      <w:szCs w:val="16"/>
    </w:rPr>
  </w:style>
  <w:style w:type="paragraph" w:styleId="ListParagraph">
    <w:name w:val="List Paragraph"/>
    <w:basedOn w:val="Normal"/>
    <w:uiPriority w:val="34"/>
    <w:qFormat/>
    <w:rsid w:val="002B0FCF"/>
    <w:pPr>
      <w:ind w:left="720"/>
    </w:pPr>
  </w:style>
  <w:style w:type="character" w:styleId="Hyperlink">
    <w:name w:val="Hyperlink"/>
    <w:basedOn w:val="DefaultParagraphFont"/>
    <w:rsid w:val="005765B3"/>
    <w:rPr>
      <w:color w:val="0000FF" w:themeColor="hyperlink"/>
      <w:u w:val="single"/>
    </w:rPr>
  </w:style>
  <w:style w:type="character" w:customStyle="1" w:styleId="FooterChar">
    <w:name w:val="Footer Char"/>
    <w:basedOn w:val="DefaultParagraphFont"/>
    <w:link w:val="Footer"/>
    <w:uiPriority w:val="99"/>
    <w:rsid w:val="00E00AC5"/>
    <w:rPr>
      <w:sz w:val="24"/>
      <w:szCs w:val="24"/>
    </w:rPr>
  </w:style>
  <w:style w:type="character" w:styleId="CommentReference">
    <w:name w:val="annotation reference"/>
    <w:basedOn w:val="DefaultParagraphFont"/>
    <w:rsid w:val="00F37058"/>
    <w:rPr>
      <w:sz w:val="16"/>
      <w:szCs w:val="16"/>
    </w:rPr>
  </w:style>
  <w:style w:type="paragraph" w:styleId="CommentText">
    <w:name w:val="annotation text"/>
    <w:basedOn w:val="Normal"/>
    <w:link w:val="CommentTextChar"/>
    <w:rsid w:val="00F37058"/>
    <w:rPr>
      <w:sz w:val="20"/>
      <w:szCs w:val="20"/>
    </w:rPr>
  </w:style>
  <w:style w:type="character" w:customStyle="1" w:styleId="CommentTextChar">
    <w:name w:val="Comment Text Char"/>
    <w:basedOn w:val="DefaultParagraphFont"/>
    <w:link w:val="CommentText"/>
    <w:rsid w:val="00F37058"/>
  </w:style>
  <w:style w:type="paragraph" w:styleId="CommentSubject">
    <w:name w:val="annotation subject"/>
    <w:basedOn w:val="CommentText"/>
    <w:next w:val="CommentText"/>
    <w:link w:val="CommentSubjectChar"/>
    <w:rsid w:val="00F37058"/>
    <w:rPr>
      <w:b/>
      <w:bCs/>
    </w:rPr>
  </w:style>
  <w:style w:type="character" w:customStyle="1" w:styleId="CommentSubjectChar">
    <w:name w:val="Comment Subject Char"/>
    <w:basedOn w:val="CommentTextChar"/>
    <w:link w:val="CommentSubject"/>
    <w:rsid w:val="00F370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378583">
      <w:bodyDiv w:val="1"/>
      <w:marLeft w:val="0"/>
      <w:marRight w:val="0"/>
      <w:marTop w:val="0"/>
      <w:marBottom w:val="0"/>
      <w:divBdr>
        <w:top w:val="none" w:sz="0" w:space="0" w:color="auto"/>
        <w:left w:val="none" w:sz="0" w:space="0" w:color="auto"/>
        <w:bottom w:val="none" w:sz="0" w:space="0" w:color="auto"/>
        <w:right w:val="none" w:sz="0" w:space="0" w:color="auto"/>
      </w:divBdr>
    </w:div>
    <w:div w:id="734010513">
      <w:bodyDiv w:val="1"/>
      <w:marLeft w:val="0"/>
      <w:marRight w:val="0"/>
      <w:marTop w:val="0"/>
      <w:marBottom w:val="0"/>
      <w:divBdr>
        <w:top w:val="none" w:sz="0" w:space="0" w:color="auto"/>
        <w:left w:val="none" w:sz="0" w:space="0" w:color="auto"/>
        <w:bottom w:val="none" w:sz="0" w:space="0" w:color="auto"/>
        <w:right w:val="none" w:sz="0" w:space="0" w:color="auto"/>
      </w:divBdr>
    </w:div>
    <w:div w:id="745805262">
      <w:bodyDiv w:val="1"/>
      <w:marLeft w:val="0"/>
      <w:marRight w:val="0"/>
      <w:marTop w:val="0"/>
      <w:marBottom w:val="0"/>
      <w:divBdr>
        <w:top w:val="none" w:sz="0" w:space="0" w:color="auto"/>
        <w:left w:val="none" w:sz="0" w:space="0" w:color="auto"/>
        <w:bottom w:val="none" w:sz="0" w:space="0" w:color="auto"/>
        <w:right w:val="none" w:sz="0" w:space="0" w:color="auto"/>
      </w:divBdr>
      <w:divsChild>
        <w:div w:id="2039551135">
          <w:marLeft w:val="0"/>
          <w:marRight w:val="0"/>
          <w:marTop w:val="0"/>
          <w:marBottom w:val="0"/>
          <w:divBdr>
            <w:top w:val="none" w:sz="0" w:space="0" w:color="auto"/>
            <w:left w:val="none" w:sz="0" w:space="0" w:color="auto"/>
            <w:bottom w:val="none" w:sz="0" w:space="0" w:color="auto"/>
            <w:right w:val="none" w:sz="0" w:space="0" w:color="auto"/>
          </w:divBdr>
          <w:divsChild>
            <w:div w:id="400253642">
              <w:marLeft w:val="0"/>
              <w:marRight w:val="0"/>
              <w:marTop w:val="0"/>
              <w:marBottom w:val="0"/>
              <w:divBdr>
                <w:top w:val="none" w:sz="0" w:space="0" w:color="auto"/>
                <w:left w:val="none" w:sz="0" w:space="0" w:color="auto"/>
                <w:bottom w:val="none" w:sz="0" w:space="0" w:color="auto"/>
                <w:right w:val="none" w:sz="0" w:space="0" w:color="auto"/>
              </w:divBdr>
              <w:divsChild>
                <w:div w:id="1310329657">
                  <w:marLeft w:val="0"/>
                  <w:marRight w:val="0"/>
                  <w:marTop w:val="0"/>
                  <w:marBottom w:val="0"/>
                  <w:divBdr>
                    <w:top w:val="none" w:sz="0" w:space="0" w:color="auto"/>
                    <w:left w:val="none" w:sz="0" w:space="0" w:color="auto"/>
                    <w:bottom w:val="none" w:sz="0" w:space="0" w:color="auto"/>
                    <w:right w:val="none" w:sz="0" w:space="0" w:color="auto"/>
                  </w:divBdr>
                  <w:divsChild>
                    <w:div w:id="1792047141">
                      <w:marLeft w:val="3180"/>
                      <w:marRight w:val="3330"/>
                      <w:marTop w:val="0"/>
                      <w:marBottom w:val="0"/>
                      <w:divBdr>
                        <w:top w:val="none" w:sz="0" w:space="0" w:color="auto"/>
                        <w:left w:val="none" w:sz="0" w:space="0" w:color="auto"/>
                        <w:bottom w:val="none" w:sz="0" w:space="0" w:color="auto"/>
                        <w:right w:val="none" w:sz="0" w:space="0" w:color="auto"/>
                      </w:divBdr>
                      <w:divsChild>
                        <w:div w:id="10714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B88C51F8F7B8849A6CA37D1056B51DA" ma:contentTypeVersion="18" ma:contentTypeDescription="Create a new document." ma:contentTypeScope="" ma:versionID="5d2e0f348c64a86784661df72492004c">
  <xsd:schema xmlns:xsd="http://www.w3.org/2001/XMLSchema" xmlns:xs="http://www.w3.org/2001/XMLSchema" xmlns:p="http://schemas.microsoft.com/office/2006/metadata/properties" xmlns:ns3="99d828e7-2b10-421f-ac67-1a1f00acfdf5" xmlns:ns4="12920dcb-539a-4938-a55a-606abec8548f" targetNamespace="http://schemas.microsoft.com/office/2006/metadata/properties" ma:root="true" ma:fieldsID="d8c2f2176d6fea042af98fef48b35cde" ns3:_="" ns4:_="">
    <xsd:import namespace="99d828e7-2b10-421f-ac67-1a1f00acfdf5"/>
    <xsd:import namespace="12920dcb-539a-4938-a55a-606abec854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828e7-2b10-421f-ac67-1a1f00acf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920dcb-539a-4938-a55a-606abec854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99d828e7-2b10-421f-ac67-1a1f00acfdf5" xsi:nil="true"/>
  </documentManagement>
</p:properties>
</file>

<file path=customXml/itemProps1.xml><?xml version="1.0" encoding="utf-8"?>
<ds:datastoreItem xmlns:ds="http://schemas.openxmlformats.org/officeDocument/2006/customXml" ds:itemID="{34C11927-B44B-4DBE-8EB4-E502719E82C8}">
  <ds:schemaRefs>
    <ds:schemaRef ds:uri="http://schemas.openxmlformats.org/officeDocument/2006/bibliography"/>
  </ds:schemaRefs>
</ds:datastoreItem>
</file>

<file path=customXml/itemProps2.xml><?xml version="1.0" encoding="utf-8"?>
<ds:datastoreItem xmlns:ds="http://schemas.openxmlformats.org/officeDocument/2006/customXml" ds:itemID="{55C06736-1C2D-41A7-98CF-B909E167E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828e7-2b10-421f-ac67-1a1f00acfdf5"/>
    <ds:schemaRef ds:uri="12920dcb-539a-4938-a55a-606abec85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F64AB6-8F08-48F0-ADC8-1D331CFBF726}">
  <ds:schemaRefs>
    <ds:schemaRef ds:uri="http://schemas.microsoft.com/sharepoint/v3/contenttype/forms"/>
  </ds:schemaRefs>
</ds:datastoreItem>
</file>

<file path=customXml/itemProps4.xml><?xml version="1.0" encoding="utf-8"?>
<ds:datastoreItem xmlns:ds="http://schemas.openxmlformats.org/officeDocument/2006/customXml" ds:itemID="{A4020EE4-CE16-47A4-B7BB-3C062CFA21B2}">
  <ds:schemaRefs>
    <ds:schemaRef ds:uri="http://purl.org/dc/elements/1.1/"/>
    <ds:schemaRef ds:uri="http://purl.org/dc/dcmitype/"/>
    <ds:schemaRef ds:uri="http://schemas.microsoft.com/office/2006/documentManagement/types"/>
    <ds:schemaRef ds:uri="12920dcb-539a-4938-a55a-606abec8548f"/>
    <ds:schemaRef ds:uri="http://purl.org/dc/terms/"/>
    <ds:schemaRef ds:uri="http://www.w3.org/XML/1998/namespace"/>
    <ds:schemaRef ds:uri="http://schemas.microsoft.com/office/infopath/2007/PartnerControls"/>
    <ds:schemaRef ds:uri="http://schemas.openxmlformats.org/package/2006/metadata/core-properties"/>
    <ds:schemaRef ds:uri="99d828e7-2b10-421f-ac67-1a1f00acfdf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3386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GE Business Grant Scheme</vt:lpstr>
    </vt:vector>
  </TitlesOfParts>
  <Company>RCBC</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 Business Grant Scheme</dc:title>
  <dc:creator>ar2809</dc:creator>
  <cp:lastModifiedBy>Amy Meadows</cp:lastModifiedBy>
  <cp:revision>2</cp:revision>
  <cp:lastPrinted>2021-05-27T10:37:00Z</cp:lastPrinted>
  <dcterms:created xsi:type="dcterms:W3CDTF">2024-04-16T13:09:00Z</dcterms:created>
  <dcterms:modified xsi:type="dcterms:W3CDTF">2024-04-16T13:09:00Z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0x0101009B88C51F8F7B8849A6CA37D1056B51DA</vt:lpwstr>
  </property>
</Properties>
</file>